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17" w:rsidRPr="00AC5117" w:rsidRDefault="00AC5117" w:rsidP="00AC5117">
      <w:pPr>
        <w:pStyle w:val="Nadpis1"/>
        <w:ind w:left="708"/>
        <w:jc w:val="center"/>
        <w:rPr>
          <w:b w:val="0"/>
          <w:bCs w:val="0"/>
          <w:lang w:val="sk-SK"/>
        </w:rPr>
      </w:pPr>
      <w:r>
        <w:rPr>
          <w:b w:val="0"/>
          <w:bCs w:val="0"/>
          <w:noProof/>
          <w:lang w:val="sk-SK" w:eastAsia="sk-SK"/>
        </w:rPr>
        <w:drawing>
          <wp:anchor distT="0" distB="0" distL="114300" distR="114300" simplePos="0" relativeHeight="251659264" behindDoc="0" locked="0" layoutInCell="1" allowOverlap="1" wp14:anchorId="611CC5B9" wp14:editId="27DA2B8A">
            <wp:simplePos x="0" y="0"/>
            <wp:positionH relativeFrom="column">
              <wp:posOffset>541020</wp:posOffset>
            </wp:positionH>
            <wp:positionV relativeFrom="paragraph">
              <wp:posOffset>-586105</wp:posOffset>
            </wp:positionV>
            <wp:extent cx="5715000" cy="822325"/>
            <wp:effectExtent l="0" t="0" r="0" b="0"/>
            <wp:wrapTopAndBottom/>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82232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val="0"/>
          <w:noProof/>
          <w:lang w:val="sk-SK" w:eastAsia="sk-SK"/>
        </w:rPr>
        <w:drawing>
          <wp:anchor distT="0" distB="0" distL="114300" distR="114300" simplePos="0" relativeHeight="251660288" behindDoc="0" locked="0" layoutInCell="1" allowOverlap="1" wp14:anchorId="77C52518" wp14:editId="612D135C">
            <wp:simplePos x="0" y="0"/>
            <wp:positionH relativeFrom="column">
              <wp:posOffset>-685800</wp:posOffset>
            </wp:positionH>
            <wp:positionV relativeFrom="paragraph">
              <wp:posOffset>-457200</wp:posOffset>
            </wp:positionV>
            <wp:extent cx="1316990" cy="148590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34C2">
        <w:rPr>
          <w:b w:val="0"/>
          <w:bCs w:val="0"/>
        </w:rPr>
        <w:t xml:space="preserve">ZÁPISNICA  ZO ZASADNUTIA  VÝBORU SPS </w:t>
      </w:r>
      <w:r>
        <w:rPr>
          <w:b w:val="0"/>
          <w:bCs w:val="0"/>
          <w:lang w:val="sk-SK"/>
        </w:rPr>
        <w:t>20</w:t>
      </w:r>
      <w:r w:rsidRPr="008134C2">
        <w:rPr>
          <w:b w:val="0"/>
          <w:bCs w:val="0"/>
        </w:rPr>
        <w:t>.</w:t>
      </w:r>
      <w:r>
        <w:rPr>
          <w:b w:val="0"/>
          <w:bCs w:val="0"/>
          <w:lang w:val="sk-SK"/>
        </w:rPr>
        <w:t>11.</w:t>
      </w:r>
      <w:r w:rsidRPr="008134C2">
        <w:rPr>
          <w:b w:val="0"/>
          <w:bCs w:val="0"/>
        </w:rPr>
        <w:t>201</w:t>
      </w:r>
      <w:r>
        <w:rPr>
          <w:b w:val="0"/>
          <w:bCs w:val="0"/>
        </w:rPr>
        <w:t>3</w:t>
      </w:r>
      <w:r w:rsidRPr="008134C2">
        <w:rPr>
          <w:b w:val="0"/>
          <w:bCs w:val="0"/>
        </w:rPr>
        <w:t xml:space="preserve">, </w:t>
      </w:r>
      <w:r>
        <w:rPr>
          <w:b w:val="0"/>
          <w:bCs w:val="0"/>
          <w:lang w:val="sk-SK"/>
        </w:rPr>
        <w:t>Martin</w:t>
      </w:r>
    </w:p>
    <w:p w:rsidR="00AC5117" w:rsidRPr="008134C2" w:rsidRDefault="00AC5117" w:rsidP="00AC5117">
      <w:pPr>
        <w:rPr>
          <w:rFonts w:ascii="Times New Roman" w:hAnsi="Times New Roman"/>
          <w:sz w:val="24"/>
          <w:szCs w:val="24"/>
        </w:rPr>
      </w:pPr>
    </w:p>
    <w:p w:rsidR="00AC5117" w:rsidRPr="009E567A" w:rsidRDefault="00AC5117" w:rsidP="00AC5117">
      <w:pPr>
        <w:rPr>
          <w:rFonts w:ascii="Times New Roman" w:hAnsi="Times New Roman"/>
          <w:color w:val="FF0000"/>
          <w:sz w:val="24"/>
          <w:szCs w:val="24"/>
        </w:rPr>
      </w:pPr>
    </w:p>
    <w:p w:rsidR="00AC5117" w:rsidRPr="00AD13C8" w:rsidRDefault="00AC5117" w:rsidP="00AC5117">
      <w:pPr>
        <w:spacing w:line="240" w:lineRule="auto"/>
        <w:rPr>
          <w:rFonts w:ascii="Times New Roman" w:hAnsi="Times New Roman"/>
          <w:b/>
          <w:sz w:val="24"/>
          <w:szCs w:val="24"/>
        </w:rPr>
      </w:pPr>
      <w:r w:rsidRPr="00AD13C8">
        <w:rPr>
          <w:rFonts w:ascii="Times New Roman" w:hAnsi="Times New Roman"/>
          <w:b/>
          <w:sz w:val="24"/>
          <w:szCs w:val="24"/>
        </w:rPr>
        <w:t>Prítomní :</w:t>
      </w:r>
      <w:r w:rsidRPr="00AD13C8">
        <w:rPr>
          <w:rFonts w:ascii="Times New Roman" w:hAnsi="Times New Roman"/>
          <w:sz w:val="24"/>
          <w:szCs w:val="24"/>
        </w:rPr>
        <w:t xml:space="preserve"> </w:t>
      </w:r>
      <w:proofErr w:type="spellStart"/>
      <w:r w:rsidRPr="00AD13C8">
        <w:rPr>
          <w:rFonts w:ascii="Times New Roman" w:hAnsi="Times New Roman"/>
          <w:sz w:val="24"/>
          <w:szCs w:val="24"/>
        </w:rPr>
        <w:t>Bánovčin</w:t>
      </w:r>
      <w:proofErr w:type="spellEnd"/>
      <w:r w:rsidRPr="00AD13C8">
        <w:rPr>
          <w:rFonts w:ascii="Times New Roman" w:hAnsi="Times New Roman"/>
          <w:sz w:val="24"/>
          <w:szCs w:val="24"/>
        </w:rPr>
        <w:t xml:space="preserve">, </w:t>
      </w:r>
      <w:proofErr w:type="spellStart"/>
      <w:r w:rsidRPr="00AD13C8">
        <w:rPr>
          <w:rFonts w:ascii="Times New Roman" w:hAnsi="Times New Roman"/>
          <w:sz w:val="24"/>
          <w:szCs w:val="24"/>
        </w:rPr>
        <w:t>Benedeková</w:t>
      </w:r>
      <w:proofErr w:type="spellEnd"/>
      <w:r w:rsidRPr="00AD13C8">
        <w:rPr>
          <w:rFonts w:ascii="Times New Roman" w:hAnsi="Times New Roman"/>
          <w:sz w:val="24"/>
          <w:szCs w:val="24"/>
        </w:rPr>
        <w:t xml:space="preserve">, </w:t>
      </w:r>
      <w:proofErr w:type="spellStart"/>
      <w:r w:rsidRPr="00AD13C8">
        <w:rPr>
          <w:rFonts w:ascii="Times New Roman" w:hAnsi="Times New Roman"/>
          <w:sz w:val="24"/>
          <w:szCs w:val="24"/>
        </w:rPr>
        <w:t>Buchanec</w:t>
      </w:r>
      <w:proofErr w:type="spellEnd"/>
      <w:r w:rsidRPr="00AD13C8">
        <w:rPr>
          <w:rFonts w:ascii="Times New Roman" w:hAnsi="Times New Roman"/>
          <w:sz w:val="24"/>
          <w:szCs w:val="24"/>
        </w:rPr>
        <w:t>, Kovács,</w:t>
      </w:r>
      <w:r>
        <w:rPr>
          <w:rFonts w:ascii="Times New Roman" w:hAnsi="Times New Roman"/>
          <w:sz w:val="24"/>
          <w:szCs w:val="24"/>
        </w:rPr>
        <w:t xml:space="preserve"> </w:t>
      </w:r>
      <w:proofErr w:type="spellStart"/>
      <w:r>
        <w:rPr>
          <w:rFonts w:ascii="Times New Roman" w:hAnsi="Times New Roman"/>
          <w:sz w:val="24"/>
          <w:szCs w:val="24"/>
        </w:rPr>
        <w:t>Kralinský</w:t>
      </w:r>
      <w:proofErr w:type="spellEnd"/>
      <w:r>
        <w:rPr>
          <w:rFonts w:ascii="Times New Roman" w:hAnsi="Times New Roman"/>
          <w:sz w:val="24"/>
          <w:szCs w:val="24"/>
        </w:rPr>
        <w:t>,</w:t>
      </w:r>
      <w:r w:rsidRPr="00AD13C8">
        <w:rPr>
          <w:rFonts w:ascii="Times New Roman" w:hAnsi="Times New Roman"/>
          <w:sz w:val="24"/>
          <w:szCs w:val="24"/>
        </w:rPr>
        <w:t xml:space="preserve"> Kuchta, </w:t>
      </w:r>
      <w:proofErr w:type="spellStart"/>
      <w:r w:rsidRPr="00AD13C8">
        <w:rPr>
          <w:rFonts w:ascii="Times New Roman" w:hAnsi="Times New Roman"/>
          <w:sz w:val="24"/>
          <w:szCs w:val="24"/>
        </w:rPr>
        <w:t>Podracká</w:t>
      </w:r>
      <w:proofErr w:type="spellEnd"/>
      <w:r w:rsidRPr="00AD13C8">
        <w:rPr>
          <w:rFonts w:ascii="Times New Roman" w:hAnsi="Times New Roman"/>
          <w:sz w:val="24"/>
          <w:szCs w:val="24"/>
        </w:rPr>
        <w:t xml:space="preserve">, </w:t>
      </w:r>
      <w:proofErr w:type="spellStart"/>
      <w:r w:rsidRPr="00AD13C8">
        <w:rPr>
          <w:rFonts w:ascii="Times New Roman" w:hAnsi="Times New Roman"/>
          <w:sz w:val="24"/>
          <w:szCs w:val="24"/>
        </w:rPr>
        <w:t>Šagát</w:t>
      </w:r>
      <w:proofErr w:type="spellEnd"/>
      <w:r>
        <w:rPr>
          <w:rFonts w:ascii="Times New Roman" w:hAnsi="Times New Roman"/>
          <w:sz w:val="24"/>
          <w:szCs w:val="24"/>
        </w:rPr>
        <w:t xml:space="preserve">, </w:t>
      </w:r>
      <w:proofErr w:type="spellStart"/>
      <w:r>
        <w:rPr>
          <w:rFonts w:ascii="Times New Roman" w:hAnsi="Times New Roman"/>
          <w:sz w:val="24"/>
          <w:szCs w:val="24"/>
        </w:rPr>
        <w:t>Šimovičová</w:t>
      </w:r>
      <w:proofErr w:type="spellEnd"/>
    </w:p>
    <w:p w:rsidR="00AC5117" w:rsidRPr="001B69E9" w:rsidRDefault="00AC5117" w:rsidP="00AC5117">
      <w:pPr>
        <w:spacing w:line="240" w:lineRule="auto"/>
        <w:rPr>
          <w:rFonts w:ascii="Times New Roman" w:hAnsi="Times New Roman"/>
          <w:sz w:val="24"/>
          <w:szCs w:val="24"/>
        </w:rPr>
      </w:pPr>
      <w:r w:rsidRPr="001B69E9">
        <w:rPr>
          <w:rFonts w:ascii="Times New Roman" w:hAnsi="Times New Roman"/>
          <w:b/>
          <w:sz w:val="24"/>
          <w:szCs w:val="24"/>
        </w:rPr>
        <w:t>Ospravedlnení :</w:t>
      </w:r>
      <w:r w:rsidRPr="001B69E9">
        <w:rPr>
          <w:rFonts w:ascii="Times New Roman" w:hAnsi="Times New Roman"/>
          <w:sz w:val="24"/>
          <w:szCs w:val="24"/>
        </w:rPr>
        <w:t xml:space="preserve"> </w:t>
      </w:r>
      <w:proofErr w:type="spellStart"/>
      <w:r>
        <w:rPr>
          <w:rFonts w:ascii="Times New Roman" w:hAnsi="Times New Roman"/>
          <w:sz w:val="24"/>
          <w:szCs w:val="24"/>
        </w:rPr>
        <w:t>Bzdúch</w:t>
      </w:r>
      <w:proofErr w:type="spellEnd"/>
      <w:r>
        <w:rPr>
          <w:rFonts w:ascii="Times New Roman" w:hAnsi="Times New Roman"/>
          <w:sz w:val="24"/>
          <w:szCs w:val="24"/>
        </w:rPr>
        <w:t xml:space="preserve">, </w:t>
      </w:r>
      <w:proofErr w:type="spellStart"/>
      <w:r w:rsidRPr="001B69E9">
        <w:rPr>
          <w:rFonts w:ascii="Times New Roman" w:hAnsi="Times New Roman"/>
          <w:sz w:val="24"/>
          <w:szCs w:val="24"/>
        </w:rPr>
        <w:t>Dluholucký</w:t>
      </w:r>
      <w:proofErr w:type="spellEnd"/>
      <w:r w:rsidRPr="001B69E9">
        <w:rPr>
          <w:rFonts w:ascii="Times New Roman" w:hAnsi="Times New Roman"/>
          <w:sz w:val="24"/>
          <w:szCs w:val="24"/>
        </w:rPr>
        <w:t xml:space="preserve">, </w:t>
      </w:r>
      <w:proofErr w:type="spellStart"/>
      <w:r w:rsidRPr="001B69E9">
        <w:rPr>
          <w:rFonts w:ascii="Times New Roman" w:hAnsi="Times New Roman"/>
          <w:sz w:val="24"/>
          <w:szCs w:val="24"/>
        </w:rPr>
        <w:t>Hruškovič</w:t>
      </w:r>
      <w:proofErr w:type="spellEnd"/>
      <w:r w:rsidRPr="001B69E9">
        <w:rPr>
          <w:rFonts w:ascii="Times New Roman" w:hAnsi="Times New Roman"/>
          <w:sz w:val="24"/>
          <w:szCs w:val="24"/>
        </w:rPr>
        <w:t xml:space="preserve">, </w:t>
      </w:r>
      <w:proofErr w:type="spellStart"/>
      <w:r w:rsidRPr="001B69E9">
        <w:rPr>
          <w:rFonts w:ascii="Times New Roman" w:hAnsi="Times New Roman"/>
          <w:sz w:val="24"/>
          <w:szCs w:val="24"/>
        </w:rPr>
        <w:t>Prcúchová</w:t>
      </w:r>
      <w:proofErr w:type="spellEnd"/>
    </w:p>
    <w:p w:rsidR="00AC5117" w:rsidRPr="001B69E9" w:rsidRDefault="00AC5117" w:rsidP="00AC5117">
      <w:pPr>
        <w:spacing w:line="240" w:lineRule="auto"/>
        <w:rPr>
          <w:rFonts w:ascii="Times New Roman" w:hAnsi="Times New Roman"/>
          <w:b/>
          <w:sz w:val="24"/>
          <w:szCs w:val="24"/>
        </w:rPr>
      </w:pPr>
      <w:r w:rsidRPr="001B69E9">
        <w:rPr>
          <w:rFonts w:ascii="Times New Roman" w:hAnsi="Times New Roman"/>
          <w:b/>
          <w:sz w:val="24"/>
          <w:szCs w:val="24"/>
        </w:rPr>
        <w:t xml:space="preserve">Hostia: </w:t>
      </w:r>
      <w:proofErr w:type="spellStart"/>
      <w:r w:rsidRPr="00AC5117">
        <w:rPr>
          <w:rFonts w:ascii="Times New Roman" w:hAnsi="Times New Roman"/>
          <w:sz w:val="24"/>
          <w:szCs w:val="24"/>
        </w:rPr>
        <w:t>Halamová</w:t>
      </w:r>
      <w:proofErr w:type="spellEnd"/>
      <w:r w:rsidRPr="00AC5117">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Chovancová, </w:t>
      </w:r>
      <w:proofErr w:type="spellStart"/>
      <w:r>
        <w:rPr>
          <w:rFonts w:ascii="Times New Roman" w:hAnsi="Times New Roman"/>
          <w:sz w:val="24"/>
          <w:szCs w:val="24"/>
        </w:rPr>
        <w:t>Kovaľ</w:t>
      </w:r>
      <w:proofErr w:type="spellEnd"/>
      <w:r>
        <w:rPr>
          <w:rFonts w:ascii="Times New Roman" w:hAnsi="Times New Roman"/>
          <w:sz w:val="24"/>
          <w:szCs w:val="24"/>
        </w:rPr>
        <w:t xml:space="preserve">, </w:t>
      </w:r>
      <w:proofErr w:type="spellStart"/>
      <w:r w:rsidRPr="001B69E9">
        <w:rPr>
          <w:rFonts w:ascii="Times New Roman" w:hAnsi="Times New Roman"/>
          <w:sz w:val="24"/>
          <w:szCs w:val="24"/>
        </w:rPr>
        <w:t>Litave</w:t>
      </w:r>
      <w:r w:rsidR="002B3F23">
        <w:rPr>
          <w:rFonts w:ascii="Times New Roman" w:hAnsi="Times New Roman"/>
          <w:sz w:val="24"/>
          <w:szCs w:val="24"/>
        </w:rPr>
        <w:t>c</w:t>
      </w:r>
      <w:proofErr w:type="spellEnd"/>
    </w:p>
    <w:p w:rsidR="00AC5117" w:rsidRDefault="00AC5117" w:rsidP="00AC5117">
      <w:pPr>
        <w:spacing w:line="240" w:lineRule="auto"/>
        <w:rPr>
          <w:rFonts w:ascii="Times New Roman" w:hAnsi="Times New Roman"/>
          <w:b/>
          <w:sz w:val="24"/>
          <w:szCs w:val="24"/>
        </w:rPr>
      </w:pPr>
      <w:r>
        <w:rPr>
          <w:rFonts w:ascii="Times New Roman" w:hAnsi="Times New Roman"/>
          <w:b/>
          <w:sz w:val="24"/>
          <w:szCs w:val="24"/>
        </w:rPr>
        <w:t xml:space="preserve">Program </w:t>
      </w:r>
    </w:p>
    <w:p w:rsidR="008C3200" w:rsidRPr="008C3200" w:rsidRDefault="008C3200" w:rsidP="008C3200">
      <w:pPr>
        <w:pStyle w:val="Normlnywebov"/>
        <w:spacing w:before="0" w:beforeAutospacing="0" w:after="0" w:afterAutospacing="0"/>
        <w:ind w:left="567"/>
        <w:rPr>
          <w:b/>
        </w:rPr>
      </w:pPr>
    </w:p>
    <w:p w:rsidR="008C3200" w:rsidRPr="008C3200" w:rsidRDefault="008C3200" w:rsidP="008C3200">
      <w:pPr>
        <w:pStyle w:val="Normlnywebov"/>
        <w:numPr>
          <w:ilvl w:val="0"/>
          <w:numId w:val="1"/>
        </w:numPr>
        <w:spacing w:before="0" w:beforeAutospacing="0" w:after="0" w:afterAutospacing="0"/>
        <w:ind w:left="567"/>
      </w:pPr>
      <w:r w:rsidRPr="008C3200">
        <w:t>Kontrola uznesení</w:t>
      </w:r>
    </w:p>
    <w:p w:rsidR="008C3200" w:rsidRDefault="008C3200" w:rsidP="008C3200">
      <w:pPr>
        <w:pStyle w:val="Normlnywebov"/>
        <w:numPr>
          <w:ilvl w:val="0"/>
          <w:numId w:val="1"/>
        </w:numPr>
        <w:spacing w:before="0" w:beforeAutospacing="0" w:after="0" w:afterAutospacing="0"/>
        <w:ind w:left="567"/>
      </w:pPr>
      <w:r w:rsidRPr="008C3200">
        <w:t>Edukačný program podpory dojčenia na Slovensku (diskusia s pozvanými hosťami)</w:t>
      </w:r>
    </w:p>
    <w:p w:rsidR="006D2662" w:rsidRPr="008C3200" w:rsidRDefault="006D2662" w:rsidP="008C3200">
      <w:pPr>
        <w:pStyle w:val="Normlnywebov"/>
        <w:numPr>
          <w:ilvl w:val="0"/>
          <w:numId w:val="1"/>
        </w:numPr>
        <w:spacing w:before="0" w:beforeAutospacing="0" w:after="0" w:afterAutospacing="0"/>
        <w:ind w:left="567"/>
      </w:pPr>
      <w:r>
        <w:t>Zdravotný preukaz dieťaťa (</w:t>
      </w:r>
      <w:proofErr w:type="spellStart"/>
      <w:r>
        <w:t>Šimovičová</w:t>
      </w:r>
      <w:proofErr w:type="spellEnd"/>
      <w:r>
        <w:t>)</w:t>
      </w:r>
    </w:p>
    <w:p w:rsidR="008C3200" w:rsidRPr="008C3200" w:rsidRDefault="008C3200" w:rsidP="008C3200">
      <w:pPr>
        <w:pStyle w:val="Normlnywebov"/>
        <w:numPr>
          <w:ilvl w:val="0"/>
          <w:numId w:val="1"/>
        </w:numPr>
        <w:spacing w:before="0" w:beforeAutospacing="0" w:after="0" w:afterAutospacing="0"/>
        <w:ind w:left="567"/>
      </w:pPr>
      <w:r w:rsidRPr="008C3200">
        <w:t xml:space="preserve">Projekt „Učme deti zdravo piť“- dojčenská voda LUCKA (Eva </w:t>
      </w:r>
      <w:proofErr w:type="spellStart"/>
      <w:r w:rsidRPr="008C3200">
        <w:t>Ďurecová</w:t>
      </w:r>
      <w:proofErr w:type="spellEnd"/>
      <w:r w:rsidRPr="008C3200">
        <w:t>)</w:t>
      </w:r>
    </w:p>
    <w:p w:rsidR="008C3200" w:rsidRPr="008C3200" w:rsidRDefault="008C3200" w:rsidP="008C3200">
      <w:pPr>
        <w:pStyle w:val="Normlnywebov"/>
        <w:numPr>
          <w:ilvl w:val="0"/>
          <w:numId w:val="1"/>
        </w:numPr>
        <w:spacing w:before="0" w:beforeAutospacing="0" w:after="0" w:afterAutospacing="0"/>
        <w:ind w:left="567"/>
      </w:pPr>
      <w:r w:rsidRPr="008C3200">
        <w:t>X. slovenský pediatrický kongres (Kovács)</w:t>
      </w:r>
    </w:p>
    <w:p w:rsidR="008C3200" w:rsidRPr="008C3200" w:rsidRDefault="008C3200" w:rsidP="008C3200">
      <w:pPr>
        <w:pStyle w:val="Normlnywebov"/>
        <w:numPr>
          <w:ilvl w:val="0"/>
          <w:numId w:val="1"/>
        </w:numPr>
        <w:spacing w:before="0" w:beforeAutospacing="0" w:after="0" w:afterAutospacing="0"/>
        <w:ind w:left="567"/>
      </w:pPr>
      <w:r w:rsidRPr="008C3200">
        <w:t>Návrh na kritériá pre udeľovanie finančných príspevkov SPS k účasti na odborných podujatiach a návrh finančných kritérií pri žiadostiach o finančnú podporu monografií (Kovács)</w:t>
      </w:r>
    </w:p>
    <w:p w:rsidR="008C3200" w:rsidRPr="008C3200" w:rsidRDefault="008C3200" w:rsidP="008C3200">
      <w:pPr>
        <w:pStyle w:val="Normlnywebov"/>
        <w:numPr>
          <w:ilvl w:val="0"/>
          <w:numId w:val="1"/>
        </w:numPr>
        <w:spacing w:before="0" w:beforeAutospacing="0" w:after="0" w:afterAutospacing="0"/>
        <w:ind w:left="567"/>
      </w:pPr>
      <w:r w:rsidRPr="008C3200">
        <w:t>Stanovisko SLS k smernici SLK o sústavnom vzdelávaní (</w:t>
      </w:r>
      <w:proofErr w:type="spellStart"/>
      <w:r w:rsidRPr="008C3200">
        <w:t>Šagát</w:t>
      </w:r>
      <w:proofErr w:type="spellEnd"/>
      <w:r w:rsidRPr="008C3200">
        <w:t>)</w:t>
      </w:r>
    </w:p>
    <w:p w:rsidR="008C3200" w:rsidRDefault="008C3200" w:rsidP="008C3200">
      <w:pPr>
        <w:pStyle w:val="Normlnywebov"/>
        <w:numPr>
          <w:ilvl w:val="0"/>
          <w:numId w:val="1"/>
        </w:numPr>
        <w:spacing w:before="0" w:beforeAutospacing="0" w:after="0" w:afterAutospacing="0"/>
        <w:ind w:left="567"/>
      </w:pPr>
      <w:r w:rsidRPr="008C3200">
        <w:t>Rôzne</w:t>
      </w:r>
    </w:p>
    <w:p w:rsidR="00E532C7" w:rsidRPr="00E532C7" w:rsidRDefault="00E532C7" w:rsidP="00E532C7">
      <w:pPr>
        <w:pStyle w:val="Normlnywebov"/>
        <w:spacing w:before="0" w:beforeAutospacing="0" w:after="0" w:afterAutospacing="0"/>
        <w:ind w:left="567"/>
      </w:pPr>
    </w:p>
    <w:p w:rsidR="008C3200" w:rsidRPr="008C3200" w:rsidRDefault="008C3200" w:rsidP="008C3200">
      <w:pPr>
        <w:rPr>
          <w:rFonts w:ascii="Times New Roman" w:hAnsi="Times New Roman" w:cs="Times New Roman"/>
          <w:b/>
          <w:sz w:val="24"/>
          <w:szCs w:val="24"/>
        </w:rPr>
      </w:pPr>
      <w:r w:rsidRPr="008C3200">
        <w:rPr>
          <w:rFonts w:ascii="Times New Roman" w:hAnsi="Times New Roman" w:cs="Times New Roman"/>
          <w:b/>
          <w:sz w:val="24"/>
          <w:szCs w:val="24"/>
        </w:rPr>
        <w:t>Ad 1  Kontrola uznesení</w:t>
      </w:r>
    </w:p>
    <w:p w:rsidR="008C3200" w:rsidRPr="008C3200" w:rsidRDefault="008C3200" w:rsidP="008C3200">
      <w:pPr>
        <w:rPr>
          <w:rFonts w:ascii="Times New Roman" w:hAnsi="Times New Roman" w:cs="Times New Roman"/>
          <w:sz w:val="24"/>
          <w:szCs w:val="24"/>
        </w:rPr>
      </w:pPr>
      <w:r w:rsidRPr="00AC5117">
        <w:rPr>
          <w:rFonts w:ascii="Times New Roman" w:hAnsi="Times New Roman" w:cs="Times New Roman"/>
          <w:b/>
          <w:sz w:val="24"/>
          <w:szCs w:val="24"/>
        </w:rPr>
        <w:t>1/3/2013</w:t>
      </w:r>
      <w:r w:rsidRPr="008C3200">
        <w:rPr>
          <w:rFonts w:ascii="Times New Roman" w:hAnsi="Times New Roman" w:cs="Times New Roman"/>
          <w:sz w:val="24"/>
          <w:szCs w:val="24"/>
        </w:rPr>
        <w:t xml:space="preserve"> –stretnutie odborníkov na podporu dojčenia na </w:t>
      </w:r>
      <w:proofErr w:type="spellStart"/>
      <w:r w:rsidRPr="008C3200">
        <w:rPr>
          <w:rFonts w:ascii="Times New Roman" w:hAnsi="Times New Roman" w:cs="Times New Roman"/>
          <w:sz w:val="24"/>
          <w:szCs w:val="24"/>
        </w:rPr>
        <w:t>Slovensku-dnes</w:t>
      </w:r>
      <w:proofErr w:type="spellEnd"/>
      <w:r w:rsidRPr="008C3200">
        <w:rPr>
          <w:rFonts w:ascii="Times New Roman" w:hAnsi="Times New Roman" w:cs="Times New Roman"/>
          <w:sz w:val="24"/>
          <w:szCs w:val="24"/>
        </w:rPr>
        <w:t xml:space="preserve">  v programe rokovania</w:t>
      </w:r>
    </w:p>
    <w:p w:rsidR="008C3200" w:rsidRPr="008C3200" w:rsidRDefault="008C3200" w:rsidP="008C3200">
      <w:pPr>
        <w:rPr>
          <w:rFonts w:ascii="Times New Roman" w:hAnsi="Times New Roman" w:cs="Times New Roman"/>
          <w:sz w:val="24"/>
          <w:szCs w:val="24"/>
        </w:rPr>
      </w:pPr>
      <w:r w:rsidRPr="00AC5117">
        <w:rPr>
          <w:rFonts w:ascii="Times New Roman" w:hAnsi="Times New Roman" w:cs="Times New Roman"/>
          <w:b/>
          <w:sz w:val="24"/>
          <w:szCs w:val="24"/>
        </w:rPr>
        <w:t>2/3/2013</w:t>
      </w:r>
      <w:r w:rsidRPr="008C3200">
        <w:rPr>
          <w:rFonts w:ascii="Times New Roman" w:hAnsi="Times New Roman" w:cs="Times New Roman"/>
          <w:sz w:val="24"/>
          <w:szCs w:val="24"/>
        </w:rPr>
        <w:t xml:space="preserve"> – ZPD –dnes v programe rokovania</w:t>
      </w:r>
    </w:p>
    <w:p w:rsidR="008C3200" w:rsidRPr="008C3200" w:rsidRDefault="008C3200" w:rsidP="008C3200">
      <w:pPr>
        <w:rPr>
          <w:rFonts w:ascii="Times New Roman" w:hAnsi="Times New Roman" w:cs="Times New Roman"/>
          <w:sz w:val="24"/>
          <w:szCs w:val="24"/>
        </w:rPr>
      </w:pPr>
      <w:r w:rsidRPr="00AC5117">
        <w:rPr>
          <w:rFonts w:ascii="Times New Roman" w:hAnsi="Times New Roman" w:cs="Times New Roman"/>
          <w:b/>
          <w:sz w:val="24"/>
          <w:szCs w:val="24"/>
        </w:rPr>
        <w:t>3/3/2013</w:t>
      </w:r>
      <w:r w:rsidRPr="008C3200">
        <w:rPr>
          <w:rFonts w:ascii="Times New Roman" w:hAnsi="Times New Roman" w:cs="Times New Roman"/>
          <w:sz w:val="24"/>
          <w:szCs w:val="24"/>
        </w:rPr>
        <w:t xml:space="preserve"> -  ZPD (</w:t>
      </w:r>
      <w:proofErr w:type="spellStart"/>
      <w:r w:rsidRPr="008C3200">
        <w:rPr>
          <w:rFonts w:ascii="Times New Roman" w:hAnsi="Times New Roman" w:cs="Times New Roman"/>
          <w:sz w:val="24"/>
          <w:szCs w:val="24"/>
        </w:rPr>
        <w:t>Bánovčin</w:t>
      </w:r>
      <w:proofErr w:type="spellEnd"/>
      <w:r w:rsidRPr="008C3200">
        <w:rPr>
          <w:rFonts w:ascii="Times New Roman" w:hAnsi="Times New Roman" w:cs="Times New Roman"/>
          <w:sz w:val="24"/>
          <w:szCs w:val="24"/>
        </w:rPr>
        <w:t xml:space="preserve"> )-pokračuje</w:t>
      </w:r>
    </w:p>
    <w:p w:rsidR="008C3200" w:rsidRPr="008C3200" w:rsidRDefault="008C3200" w:rsidP="008C3200">
      <w:pPr>
        <w:rPr>
          <w:rFonts w:ascii="Times New Roman" w:hAnsi="Times New Roman" w:cs="Times New Roman"/>
          <w:sz w:val="24"/>
          <w:szCs w:val="24"/>
        </w:rPr>
      </w:pPr>
      <w:r w:rsidRPr="00AC5117">
        <w:rPr>
          <w:rFonts w:ascii="Times New Roman" w:hAnsi="Times New Roman" w:cs="Times New Roman"/>
          <w:b/>
          <w:sz w:val="24"/>
          <w:szCs w:val="24"/>
        </w:rPr>
        <w:t>6/3/2013</w:t>
      </w:r>
      <w:r w:rsidRPr="008C3200">
        <w:rPr>
          <w:rFonts w:ascii="Times New Roman" w:hAnsi="Times New Roman" w:cs="Times New Roman"/>
          <w:sz w:val="24"/>
          <w:szCs w:val="24"/>
        </w:rPr>
        <w:t xml:space="preserve"> – návrhy na finančnú  podporu publikačnej aktivity a kongresovej </w:t>
      </w:r>
      <w:proofErr w:type="spellStart"/>
      <w:r w:rsidRPr="008C3200">
        <w:rPr>
          <w:rFonts w:ascii="Times New Roman" w:hAnsi="Times New Roman" w:cs="Times New Roman"/>
          <w:sz w:val="24"/>
          <w:szCs w:val="24"/>
        </w:rPr>
        <w:t>účasti-dnes</w:t>
      </w:r>
      <w:proofErr w:type="spellEnd"/>
      <w:r w:rsidRPr="008C3200">
        <w:rPr>
          <w:rFonts w:ascii="Times New Roman" w:hAnsi="Times New Roman" w:cs="Times New Roman"/>
          <w:sz w:val="24"/>
          <w:szCs w:val="24"/>
        </w:rPr>
        <w:t xml:space="preserve"> v programe rokovania</w:t>
      </w:r>
    </w:p>
    <w:p w:rsidR="00AC5117" w:rsidRPr="00E532C7" w:rsidRDefault="008C3200" w:rsidP="008C3200">
      <w:pPr>
        <w:rPr>
          <w:rFonts w:ascii="Times New Roman" w:hAnsi="Times New Roman" w:cs="Times New Roman"/>
          <w:sz w:val="24"/>
          <w:szCs w:val="24"/>
        </w:rPr>
      </w:pPr>
      <w:r w:rsidRPr="00AC5117">
        <w:rPr>
          <w:rFonts w:ascii="Times New Roman" w:hAnsi="Times New Roman" w:cs="Times New Roman"/>
          <w:b/>
          <w:sz w:val="24"/>
          <w:szCs w:val="24"/>
        </w:rPr>
        <w:t>7/3/2012</w:t>
      </w:r>
      <w:r w:rsidRPr="008C3200">
        <w:rPr>
          <w:rFonts w:ascii="Times New Roman" w:hAnsi="Times New Roman" w:cs="Times New Roman"/>
          <w:sz w:val="24"/>
          <w:szCs w:val="24"/>
        </w:rPr>
        <w:t xml:space="preserve"> – nesplnené ( Sekcia preventívnej kardiológie )-</w:t>
      </w:r>
      <w:proofErr w:type="spellStart"/>
      <w:r w:rsidRPr="008C3200">
        <w:rPr>
          <w:rFonts w:ascii="Times New Roman" w:hAnsi="Times New Roman" w:cs="Times New Roman"/>
          <w:sz w:val="24"/>
          <w:szCs w:val="24"/>
        </w:rPr>
        <w:t>Sagat</w:t>
      </w:r>
      <w:proofErr w:type="spellEnd"/>
    </w:p>
    <w:p w:rsidR="00E532C7" w:rsidRDefault="00E532C7" w:rsidP="008C3200">
      <w:pPr>
        <w:rPr>
          <w:rFonts w:ascii="Times New Roman" w:hAnsi="Times New Roman" w:cs="Times New Roman"/>
          <w:b/>
          <w:sz w:val="24"/>
          <w:szCs w:val="24"/>
        </w:rPr>
      </w:pPr>
    </w:p>
    <w:p w:rsidR="008C3200" w:rsidRPr="008C3200" w:rsidRDefault="008C3200" w:rsidP="008C3200">
      <w:pPr>
        <w:rPr>
          <w:rFonts w:ascii="Times New Roman" w:hAnsi="Times New Roman" w:cs="Times New Roman"/>
          <w:b/>
          <w:sz w:val="24"/>
          <w:szCs w:val="24"/>
        </w:rPr>
      </w:pPr>
      <w:r w:rsidRPr="008C3200">
        <w:rPr>
          <w:rFonts w:ascii="Times New Roman" w:hAnsi="Times New Roman" w:cs="Times New Roman"/>
          <w:b/>
          <w:sz w:val="24"/>
          <w:szCs w:val="24"/>
        </w:rPr>
        <w:t>Ad 2 Edukačný program podpory dojčenia na Slovensku</w:t>
      </w:r>
    </w:p>
    <w:p w:rsidR="008C3200" w:rsidRPr="00AC5117" w:rsidRDefault="008C3200" w:rsidP="008C3200">
      <w:pPr>
        <w:rPr>
          <w:rFonts w:ascii="Times New Roman" w:hAnsi="Times New Roman" w:cs="Times New Roman"/>
          <w:sz w:val="24"/>
          <w:szCs w:val="24"/>
        </w:rPr>
      </w:pPr>
      <w:r w:rsidRPr="00AC5117">
        <w:rPr>
          <w:rFonts w:ascii="Times New Roman" w:hAnsi="Times New Roman" w:cs="Times New Roman"/>
          <w:sz w:val="24"/>
          <w:szCs w:val="24"/>
        </w:rPr>
        <w:t xml:space="preserve">Diskusia </w:t>
      </w:r>
      <w:r w:rsidR="00AC5117" w:rsidRPr="00AC5117">
        <w:rPr>
          <w:rFonts w:ascii="Times New Roman" w:hAnsi="Times New Roman" w:cs="Times New Roman"/>
          <w:sz w:val="24"/>
          <w:szCs w:val="24"/>
        </w:rPr>
        <w:t>prizvaných</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odborníkov</w:t>
      </w:r>
      <w:r w:rsidRPr="00AC5117">
        <w:rPr>
          <w:rFonts w:ascii="Times New Roman" w:hAnsi="Times New Roman" w:cs="Times New Roman"/>
          <w:sz w:val="24"/>
          <w:szCs w:val="24"/>
        </w:rPr>
        <w:t xml:space="preserve"> naviazala na  tému  </w:t>
      </w:r>
      <w:r w:rsidR="00AC5117" w:rsidRPr="00AC5117">
        <w:rPr>
          <w:rFonts w:ascii="Times New Roman" w:hAnsi="Times New Roman" w:cs="Times New Roman"/>
          <w:sz w:val="24"/>
          <w:szCs w:val="24"/>
        </w:rPr>
        <w:t>diskutovanú</w:t>
      </w:r>
      <w:r w:rsidRPr="00AC5117">
        <w:rPr>
          <w:rFonts w:ascii="Times New Roman" w:hAnsi="Times New Roman" w:cs="Times New Roman"/>
          <w:sz w:val="24"/>
          <w:szCs w:val="24"/>
        </w:rPr>
        <w:t xml:space="preserve"> na </w:t>
      </w:r>
      <w:r w:rsidR="00AC5117" w:rsidRPr="00AC5117">
        <w:rPr>
          <w:rFonts w:ascii="Times New Roman" w:hAnsi="Times New Roman" w:cs="Times New Roman"/>
          <w:sz w:val="24"/>
          <w:szCs w:val="24"/>
        </w:rPr>
        <w:t>predchádzajúcom</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zasadnutí</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výboru</w:t>
      </w:r>
      <w:r w:rsidRPr="00AC5117">
        <w:rPr>
          <w:rFonts w:ascii="Times New Roman" w:hAnsi="Times New Roman" w:cs="Times New Roman"/>
          <w:sz w:val="24"/>
          <w:szCs w:val="24"/>
        </w:rPr>
        <w:t xml:space="preserve"> ( </w:t>
      </w:r>
      <w:proofErr w:type="spellStart"/>
      <w:r w:rsidR="00AC5117" w:rsidRPr="00AC5117">
        <w:rPr>
          <w:rFonts w:ascii="Times New Roman" w:hAnsi="Times New Roman" w:cs="Times New Roman"/>
          <w:sz w:val="24"/>
          <w:szCs w:val="24"/>
        </w:rPr>
        <w:t>Litave</w:t>
      </w:r>
      <w:r w:rsidR="003654B8">
        <w:rPr>
          <w:rFonts w:ascii="Times New Roman" w:hAnsi="Times New Roman" w:cs="Times New Roman"/>
          <w:sz w:val="24"/>
          <w:szCs w:val="24"/>
        </w:rPr>
        <w:t>c</w:t>
      </w:r>
      <w:proofErr w:type="spellEnd"/>
      <w:r w:rsidRPr="00AC5117">
        <w:rPr>
          <w:rFonts w:ascii="Times New Roman" w:hAnsi="Times New Roman" w:cs="Times New Roman"/>
          <w:sz w:val="24"/>
          <w:szCs w:val="24"/>
        </w:rPr>
        <w:t xml:space="preserve"> ) . </w:t>
      </w:r>
    </w:p>
    <w:p w:rsidR="008C3200" w:rsidRPr="00AC5117" w:rsidRDefault="00AC5117" w:rsidP="008C3200">
      <w:pPr>
        <w:rPr>
          <w:rFonts w:ascii="Times New Roman" w:hAnsi="Times New Roman" w:cs="Times New Roman"/>
          <w:sz w:val="24"/>
          <w:szCs w:val="24"/>
        </w:rPr>
      </w:pPr>
      <w:r w:rsidRPr="00AC5117">
        <w:rPr>
          <w:rFonts w:ascii="Times New Roman" w:hAnsi="Times New Roman" w:cs="Times New Roman"/>
          <w:sz w:val="24"/>
          <w:szCs w:val="24"/>
        </w:rPr>
        <w:lastRenderedPageBreak/>
        <w:t>Hlavný odborník</w:t>
      </w:r>
      <w:r>
        <w:rPr>
          <w:rFonts w:ascii="Times New Roman" w:hAnsi="Times New Roman" w:cs="Times New Roman"/>
          <w:sz w:val="24"/>
          <w:szCs w:val="24"/>
        </w:rPr>
        <w:t xml:space="preserve"> </w:t>
      </w:r>
      <w:r w:rsidRPr="00AC5117">
        <w:rPr>
          <w:rFonts w:ascii="Times New Roman" w:hAnsi="Times New Roman" w:cs="Times New Roman"/>
          <w:sz w:val="24"/>
          <w:szCs w:val="24"/>
        </w:rPr>
        <w:t>MZ pre neonatológiu Zibolen ako aj predsedníčka Neona</w:t>
      </w:r>
      <w:r w:rsidR="003654B8">
        <w:rPr>
          <w:rFonts w:ascii="Times New Roman" w:hAnsi="Times New Roman" w:cs="Times New Roman"/>
          <w:sz w:val="24"/>
          <w:szCs w:val="24"/>
        </w:rPr>
        <w:t>tologickej sekcie SPS Chovancová</w:t>
      </w:r>
      <w:r w:rsidRPr="00AC5117">
        <w:rPr>
          <w:rFonts w:ascii="Times New Roman" w:hAnsi="Times New Roman" w:cs="Times New Roman"/>
          <w:sz w:val="24"/>
          <w:szCs w:val="24"/>
        </w:rPr>
        <w:t xml:space="preserve"> ocenili </w:t>
      </w:r>
      <w:r w:rsidR="003654B8">
        <w:rPr>
          <w:rFonts w:ascii="Times New Roman" w:hAnsi="Times New Roman" w:cs="Times New Roman"/>
          <w:sz w:val="24"/>
          <w:szCs w:val="24"/>
        </w:rPr>
        <w:t>prá</w:t>
      </w:r>
      <w:r w:rsidRPr="00AC5117">
        <w:rPr>
          <w:rFonts w:ascii="Times New Roman" w:hAnsi="Times New Roman" w:cs="Times New Roman"/>
          <w:sz w:val="24"/>
          <w:szCs w:val="24"/>
        </w:rPr>
        <w:t>c</w:t>
      </w:r>
      <w:r w:rsidR="003654B8">
        <w:rPr>
          <w:rFonts w:ascii="Times New Roman" w:hAnsi="Times New Roman" w:cs="Times New Roman"/>
          <w:sz w:val="24"/>
          <w:szCs w:val="24"/>
        </w:rPr>
        <w:t>u</w:t>
      </w:r>
      <w:r w:rsidRPr="00AC5117">
        <w:rPr>
          <w:rFonts w:ascii="Times New Roman" w:hAnsi="Times New Roman" w:cs="Times New Roman"/>
          <w:sz w:val="24"/>
          <w:szCs w:val="24"/>
        </w:rPr>
        <w:t xml:space="preserve">  </w:t>
      </w:r>
      <w:proofErr w:type="spellStart"/>
      <w:r w:rsidRPr="00AC5117">
        <w:rPr>
          <w:rFonts w:ascii="Times New Roman" w:hAnsi="Times New Roman" w:cs="Times New Roman"/>
          <w:sz w:val="24"/>
          <w:szCs w:val="24"/>
        </w:rPr>
        <w:t>o.z.Mamila</w:t>
      </w:r>
      <w:proofErr w:type="spellEnd"/>
      <w:r w:rsidRPr="00AC5117">
        <w:rPr>
          <w:rFonts w:ascii="Times New Roman" w:hAnsi="Times New Roman" w:cs="Times New Roman"/>
          <w:sz w:val="24"/>
          <w:szCs w:val="24"/>
        </w:rPr>
        <w:t>, ale nesúhlasia s tým, aby členky tohto  združenia edukovali  na novorodeneckých oddeleniach  dojčiace matky, ako aj  nesúhlasia s tým, aby edukovali zdravotníckych pracovníkov. Členka</w:t>
      </w:r>
      <w:r w:rsidR="008C3200" w:rsidRPr="00AC5117">
        <w:rPr>
          <w:rFonts w:ascii="Times New Roman" w:hAnsi="Times New Roman" w:cs="Times New Roman"/>
          <w:sz w:val="24"/>
          <w:szCs w:val="24"/>
        </w:rPr>
        <w:t xml:space="preserve">  </w:t>
      </w:r>
      <w:r w:rsidRPr="00AC5117">
        <w:rPr>
          <w:rFonts w:ascii="Times New Roman" w:hAnsi="Times New Roman" w:cs="Times New Roman"/>
          <w:sz w:val="24"/>
          <w:szCs w:val="24"/>
        </w:rPr>
        <w:t>Slovenského</w:t>
      </w:r>
      <w:r w:rsidR="008C3200" w:rsidRPr="00AC5117">
        <w:rPr>
          <w:rFonts w:ascii="Times New Roman" w:hAnsi="Times New Roman" w:cs="Times New Roman"/>
          <w:sz w:val="24"/>
          <w:szCs w:val="24"/>
        </w:rPr>
        <w:t xml:space="preserve"> </w:t>
      </w:r>
      <w:r w:rsidRPr="00AC5117">
        <w:rPr>
          <w:rFonts w:ascii="Times New Roman" w:hAnsi="Times New Roman" w:cs="Times New Roman"/>
          <w:sz w:val="24"/>
          <w:szCs w:val="24"/>
        </w:rPr>
        <w:t>výboru</w:t>
      </w:r>
      <w:r w:rsidR="008C3200" w:rsidRPr="00AC5117">
        <w:rPr>
          <w:rFonts w:ascii="Times New Roman" w:hAnsi="Times New Roman" w:cs="Times New Roman"/>
          <w:sz w:val="24"/>
          <w:szCs w:val="24"/>
        </w:rPr>
        <w:t xml:space="preserve"> pre UNICEF </w:t>
      </w:r>
      <w:proofErr w:type="spellStart"/>
      <w:r w:rsidR="008C3200" w:rsidRPr="00AC5117">
        <w:rPr>
          <w:rFonts w:ascii="Times New Roman" w:hAnsi="Times New Roman" w:cs="Times New Roman"/>
          <w:sz w:val="24"/>
          <w:szCs w:val="24"/>
        </w:rPr>
        <w:t>Ha</w:t>
      </w:r>
      <w:r w:rsidR="003654B8">
        <w:rPr>
          <w:rFonts w:ascii="Times New Roman" w:hAnsi="Times New Roman" w:cs="Times New Roman"/>
          <w:sz w:val="24"/>
          <w:szCs w:val="24"/>
        </w:rPr>
        <w:t>ľ</w:t>
      </w:r>
      <w:r w:rsidR="008C3200" w:rsidRPr="00AC5117">
        <w:rPr>
          <w:rFonts w:ascii="Times New Roman" w:hAnsi="Times New Roman" w:cs="Times New Roman"/>
          <w:sz w:val="24"/>
          <w:szCs w:val="24"/>
        </w:rPr>
        <w:t>amov</w:t>
      </w:r>
      <w:r w:rsidR="003654B8">
        <w:rPr>
          <w:rFonts w:ascii="Times New Roman" w:hAnsi="Times New Roman" w:cs="Times New Roman"/>
          <w:sz w:val="24"/>
          <w:szCs w:val="24"/>
        </w:rPr>
        <w:t>á</w:t>
      </w:r>
      <w:proofErr w:type="spellEnd"/>
      <w:r w:rsidR="008C3200" w:rsidRPr="00AC5117">
        <w:rPr>
          <w:rFonts w:ascii="Times New Roman" w:hAnsi="Times New Roman" w:cs="Times New Roman"/>
          <w:sz w:val="24"/>
          <w:szCs w:val="24"/>
        </w:rPr>
        <w:t xml:space="preserve">  (</w:t>
      </w:r>
      <w:r w:rsidRPr="00AC5117">
        <w:rPr>
          <w:rFonts w:ascii="Times New Roman" w:hAnsi="Times New Roman" w:cs="Times New Roman"/>
          <w:sz w:val="24"/>
          <w:szCs w:val="24"/>
        </w:rPr>
        <w:t>hlavná</w:t>
      </w:r>
      <w:r w:rsidR="008C3200" w:rsidRPr="00AC5117">
        <w:rPr>
          <w:rFonts w:ascii="Times New Roman" w:hAnsi="Times New Roman" w:cs="Times New Roman"/>
          <w:sz w:val="24"/>
          <w:szCs w:val="24"/>
        </w:rPr>
        <w:t xml:space="preserve"> </w:t>
      </w:r>
      <w:r w:rsidRPr="00AC5117">
        <w:rPr>
          <w:rFonts w:ascii="Times New Roman" w:hAnsi="Times New Roman" w:cs="Times New Roman"/>
          <w:sz w:val="24"/>
          <w:szCs w:val="24"/>
        </w:rPr>
        <w:t>koordinátorka</w:t>
      </w:r>
      <w:r w:rsidR="008C3200" w:rsidRPr="00AC5117">
        <w:rPr>
          <w:rFonts w:ascii="Times New Roman" w:hAnsi="Times New Roman" w:cs="Times New Roman"/>
          <w:sz w:val="24"/>
          <w:szCs w:val="24"/>
        </w:rPr>
        <w:t xml:space="preserve"> </w:t>
      </w:r>
      <w:r w:rsidRPr="00AC5117">
        <w:rPr>
          <w:rFonts w:ascii="Times New Roman" w:hAnsi="Times New Roman" w:cs="Times New Roman"/>
          <w:sz w:val="24"/>
          <w:szCs w:val="24"/>
        </w:rPr>
        <w:t>aktivít</w:t>
      </w:r>
      <w:r w:rsidR="008C3200" w:rsidRPr="00AC5117">
        <w:rPr>
          <w:rFonts w:ascii="Times New Roman" w:hAnsi="Times New Roman" w:cs="Times New Roman"/>
          <w:sz w:val="24"/>
          <w:szCs w:val="24"/>
        </w:rPr>
        <w:t xml:space="preserve">  BFHI) upozornila ako viazne </w:t>
      </w:r>
      <w:r w:rsidRPr="00AC5117">
        <w:rPr>
          <w:rFonts w:ascii="Times New Roman" w:hAnsi="Times New Roman" w:cs="Times New Roman"/>
          <w:sz w:val="24"/>
          <w:szCs w:val="24"/>
        </w:rPr>
        <w:t>spolupráca</w:t>
      </w:r>
      <w:r w:rsidR="008C3200" w:rsidRPr="00AC5117">
        <w:rPr>
          <w:rFonts w:ascii="Times New Roman" w:hAnsi="Times New Roman" w:cs="Times New Roman"/>
          <w:sz w:val="24"/>
          <w:szCs w:val="24"/>
        </w:rPr>
        <w:t xml:space="preserve"> MZSR a UNICEF. No  </w:t>
      </w:r>
      <w:r w:rsidRPr="00AC5117">
        <w:rPr>
          <w:rFonts w:ascii="Times New Roman" w:hAnsi="Times New Roman" w:cs="Times New Roman"/>
          <w:sz w:val="24"/>
          <w:szCs w:val="24"/>
        </w:rPr>
        <w:t>vďaka</w:t>
      </w:r>
      <w:r w:rsidR="008C3200" w:rsidRPr="00AC5117">
        <w:rPr>
          <w:rFonts w:ascii="Times New Roman" w:hAnsi="Times New Roman" w:cs="Times New Roman"/>
          <w:sz w:val="24"/>
          <w:szCs w:val="24"/>
        </w:rPr>
        <w:t xml:space="preserve"> </w:t>
      </w:r>
      <w:r w:rsidRPr="00AC5117">
        <w:rPr>
          <w:rFonts w:ascii="Times New Roman" w:hAnsi="Times New Roman" w:cs="Times New Roman"/>
          <w:sz w:val="24"/>
          <w:szCs w:val="24"/>
        </w:rPr>
        <w:t>edukačnej</w:t>
      </w:r>
      <w:r w:rsidR="008C3200" w:rsidRPr="00AC5117">
        <w:rPr>
          <w:rFonts w:ascii="Times New Roman" w:hAnsi="Times New Roman" w:cs="Times New Roman"/>
          <w:sz w:val="24"/>
          <w:szCs w:val="24"/>
        </w:rPr>
        <w:t xml:space="preserve"> a </w:t>
      </w:r>
      <w:r w:rsidRPr="00AC5117">
        <w:rPr>
          <w:rFonts w:ascii="Times New Roman" w:hAnsi="Times New Roman" w:cs="Times New Roman"/>
          <w:sz w:val="24"/>
          <w:szCs w:val="24"/>
        </w:rPr>
        <w:t>organizátorskej</w:t>
      </w:r>
      <w:r w:rsidR="008C3200" w:rsidRPr="00AC5117">
        <w:rPr>
          <w:rFonts w:ascii="Times New Roman" w:hAnsi="Times New Roman" w:cs="Times New Roman"/>
          <w:sz w:val="24"/>
          <w:szCs w:val="24"/>
        </w:rPr>
        <w:t xml:space="preserve"> aktivite  UNICEFu  sa </w:t>
      </w:r>
      <w:r w:rsidRPr="00AC5117">
        <w:rPr>
          <w:rFonts w:ascii="Times New Roman" w:hAnsi="Times New Roman" w:cs="Times New Roman"/>
          <w:sz w:val="24"/>
          <w:szCs w:val="24"/>
        </w:rPr>
        <w:t>výrazné</w:t>
      </w:r>
      <w:r w:rsidR="008C3200" w:rsidRPr="00AC5117">
        <w:rPr>
          <w:rFonts w:ascii="Times New Roman" w:hAnsi="Times New Roman" w:cs="Times New Roman"/>
          <w:sz w:val="24"/>
          <w:szCs w:val="24"/>
        </w:rPr>
        <w:t xml:space="preserve"> </w:t>
      </w:r>
      <w:r w:rsidRPr="00AC5117">
        <w:rPr>
          <w:rFonts w:ascii="Times New Roman" w:hAnsi="Times New Roman" w:cs="Times New Roman"/>
          <w:sz w:val="24"/>
          <w:szCs w:val="24"/>
        </w:rPr>
        <w:t>zlepšilo</w:t>
      </w:r>
      <w:r w:rsidR="008C3200" w:rsidRPr="00AC5117">
        <w:rPr>
          <w:rFonts w:ascii="Times New Roman" w:hAnsi="Times New Roman" w:cs="Times New Roman"/>
          <w:sz w:val="24"/>
          <w:szCs w:val="24"/>
        </w:rPr>
        <w:t xml:space="preserve"> percento </w:t>
      </w:r>
      <w:r w:rsidRPr="00AC5117">
        <w:rPr>
          <w:rFonts w:ascii="Times New Roman" w:hAnsi="Times New Roman" w:cs="Times New Roman"/>
          <w:sz w:val="24"/>
          <w:szCs w:val="24"/>
        </w:rPr>
        <w:t>dojčených</w:t>
      </w:r>
      <w:r w:rsidR="008C3200" w:rsidRPr="00AC5117">
        <w:rPr>
          <w:rFonts w:ascii="Times New Roman" w:hAnsi="Times New Roman" w:cs="Times New Roman"/>
          <w:sz w:val="24"/>
          <w:szCs w:val="24"/>
        </w:rPr>
        <w:t xml:space="preserve"> deti. Uviedla, že v roku 2012 bolo v 6.mes.</w:t>
      </w:r>
      <w:r w:rsidR="003654B8">
        <w:rPr>
          <w:rFonts w:ascii="Times New Roman" w:hAnsi="Times New Roman" w:cs="Times New Roman"/>
          <w:sz w:val="24"/>
          <w:szCs w:val="24"/>
        </w:rPr>
        <w:t>ž</w:t>
      </w:r>
      <w:r w:rsidR="008C3200" w:rsidRPr="00AC5117">
        <w:rPr>
          <w:rFonts w:ascii="Times New Roman" w:hAnsi="Times New Roman" w:cs="Times New Roman"/>
          <w:sz w:val="24"/>
          <w:szCs w:val="24"/>
        </w:rPr>
        <w:t xml:space="preserve">ivota  dojčených  52% detí  oproti 6%  v období pred rokom 1989. Upozornila, </w:t>
      </w:r>
      <w:r w:rsidRPr="00AC5117">
        <w:rPr>
          <w:rFonts w:ascii="Times New Roman" w:hAnsi="Times New Roman" w:cs="Times New Roman"/>
          <w:sz w:val="24"/>
          <w:szCs w:val="24"/>
        </w:rPr>
        <w:t>že</w:t>
      </w:r>
      <w:r w:rsidR="008C3200" w:rsidRPr="00AC5117">
        <w:rPr>
          <w:rFonts w:ascii="Times New Roman" w:hAnsi="Times New Roman" w:cs="Times New Roman"/>
          <w:sz w:val="24"/>
          <w:szCs w:val="24"/>
        </w:rPr>
        <w:t xml:space="preserve"> 28.11.2012 za </w:t>
      </w:r>
      <w:r w:rsidRPr="00AC5117">
        <w:rPr>
          <w:rFonts w:ascii="Times New Roman" w:hAnsi="Times New Roman" w:cs="Times New Roman"/>
          <w:sz w:val="24"/>
          <w:szCs w:val="24"/>
        </w:rPr>
        <w:t>týmto</w:t>
      </w:r>
      <w:r w:rsidR="008C3200" w:rsidRPr="00AC5117">
        <w:rPr>
          <w:rFonts w:ascii="Times New Roman" w:hAnsi="Times New Roman" w:cs="Times New Roman"/>
          <w:sz w:val="24"/>
          <w:szCs w:val="24"/>
        </w:rPr>
        <w:t xml:space="preserve"> </w:t>
      </w:r>
      <w:r w:rsidRPr="00AC5117">
        <w:rPr>
          <w:rFonts w:ascii="Times New Roman" w:hAnsi="Times New Roman" w:cs="Times New Roman"/>
          <w:sz w:val="24"/>
          <w:szCs w:val="24"/>
        </w:rPr>
        <w:t>účelom</w:t>
      </w:r>
      <w:r w:rsidR="008C3200" w:rsidRPr="00AC5117">
        <w:rPr>
          <w:rFonts w:ascii="Times New Roman" w:hAnsi="Times New Roman" w:cs="Times New Roman"/>
          <w:sz w:val="24"/>
          <w:szCs w:val="24"/>
        </w:rPr>
        <w:t xml:space="preserve"> bude na MZSR  stretnutie </w:t>
      </w:r>
      <w:r w:rsidRPr="00AC5117">
        <w:rPr>
          <w:rFonts w:ascii="Times New Roman" w:hAnsi="Times New Roman" w:cs="Times New Roman"/>
          <w:sz w:val="24"/>
          <w:szCs w:val="24"/>
        </w:rPr>
        <w:t>zástupcov</w:t>
      </w:r>
      <w:r w:rsidR="008C3200" w:rsidRPr="00AC5117">
        <w:rPr>
          <w:rFonts w:ascii="Times New Roman" w:hAnsi="Times New Roman" w:cs="Times New Roman"/>
          <w:sz w:val="24"/>
          <w:szCs w:val="24"/>
        </w:rPr>
        <w:t xml:space="preserve">  Unicefu (</w:t>
      </w:r>
      <w:r w:rsidRPr="00AC5117">
        <w:rPr>
          <w:rFonts w:ascii="Times New Roman" w:hAnsi="Times New Roman" w:cs="Times New Roman"/>
          <w:sz w:val="24"/>
          <w:szCs w:val="24"/>
        </w:rPr>
        <w:t>riaditeľ</w:t>
      </w:r>
      <w:r w:rsidR="008C3200" w:rsidRPr="00AC5117">
        <w:rPr>
          <w:rFonts w:ascii="Times New Roman" w:hAnsi="Times New Roman" w:cs="Times New Roman"/>
          <w:sz w:val="24"/>
          <w:szCs w:val="24"/>
        </w:rPr>
        <w:t xml:space="preserve"> </w:t>
      </w:r>
      <w:proofErr w:type="spellStart"/>
      <w:r w:rsidR="008C3200" w:rsidRPr="00AC5117">
        <w:rPr>
          <w:rFonts w:ascii="Times New Roman" w:hAnsi="Times New Roman" w:cs="Times New Roman"/>
          <w:sz w:val="24"/>
          <w:szCs w:val="24"/>
        </w:rPr>
        <w:t>Ing.Ka</w:t>
      </w:r>
      <w:r w:rsidR="003654B8">
        <w:rPr>
          <w:rFonts w:ascii="Times New Roman" w:hAnsi="Times New Roman" w:cs="Times New Roman"/>
          <w:sz w:val="24"/>
          <w:szCs w:val="24"/>
        </w:rPr>
        <w:t>ň</w:t>
      </w:r>
      <w:r w:rsidR="008C3200" w:rsidRPr="00AC5117">
        <w:rPr>
          <w:rFonts w:ascii="Times New Roman" w:hAnsi="Times New Roman" w:cs="Times New Roman"/>
          <w:sz w:val="24"/>
          <w:szCs w:val="24"/>
        </w:rPr>
        <w:t>a</w:t>
      </w:r>
      <w:proofErr w:type="spellEnd"/>
      <w:r w:rsidR="008C3200" w:rsidRPr="00AC5117">
        <w:rPr>
          <w:rFonts w:ascii="Times New Roman" w:hAnsi="Times New Roman" w:cs="Times New Roman"/>
          <w:sz w:val="24"/>
          <w:szCs w:val="24"/>
        </w:rPr>
        <w:t xml:space="preserve">, </w:t>
      </w:r>
      <w:proofErr w:type="spellStart"/>
      <w:r w:rsidR="008C3200" w:rsidRPr="00AC5117">
        <w:rPr>
          <w:rFonts w:ascii="Times New Roman" w:hAnsi="Times New Roman" w:cs="Times New Roman"/>
          <w:sz w:val="24"/>
          <w:szCs w:val="24"/>
        </w:rPr>
        <w:t>Haľamov</w:t>
      </w:r>
      <w:r w:rsidR="003654B8">
        <w:rPr>
          <w:rFonts w:ascii="Times New Roman" w:hAnsi="Times New Roman" w:cs="Times New Roman"/>
          <w:sz w:val="24"/>
          <w:szCs w:val="24"/>
        </w:rPr>
        <w:t>á</w:t>
      </w:r>
      <w:proofErr w:type="spellEnd"/>
      <w:r w:rsidR="008C3200" w:rsidRPr="00AC5117">
        <w:rPr>
          <w:rFonts w:ascii="Times New Roman" w:hAnsi="Times New Roman" w:cs="Times New Roman"/>
          <w:sz w:val="24"/>
          <w:szCs w:val="24"/>
        </w:rPr>
        <w:t xml:space="preserve">, </w:t>
      </w:r>
      <w:proofErr w:type="spellStart"/>
      <w:r w:rsidR="008C3200" w:rsidRPr="00AC5117">
        <w:rPr>
          <w:rFonts w:ascii="Times New Roman" w:hAnsi="Times New Roman" w:cs="Times New Roman"/>
          <w:sz w:val="24"/>
          <w:szCs w:val="24"/>
        </w:rPr>
        <w:t>Benedekov</w:t>
      </w:r>
      <w:r w:rsidR="003654B8">
        <w:rPr>
          <w:rFonts w:ascii="Times New Roman" w:hAnsi="Times New Roman" w:cs="Times New Roman"/>
          <w:sz w:val="24"/>
          <w:szCs w:val="24"/>
        </w:rPr>
        <w:t>á</w:t>
      </w:r>
      <w:proofErr w:type="spellEnd"/>
      <w:r w:rsidR="003654B8">
        <w:rPr>
          <w:rFonts w:ascii="Times New Roman" w:hAnsi="Times New Roman" w:cs="Times New Roman"/>
          <w:sz w:val="24"/>
          <w:szCs w:val="24"/>
        </w:rPr>
        <w:t xml:space="preserve">). </w:t>
      </w:r>
      <w:r w:rsidR="008C3200" w:rsidRPr="00AC5117">
        <w:rPr>
          <w:rFonts w:ascii="Times New Roman" w:hAnsi="Times New Roman" w:cs="Times New Roman"/>
          <w:sz w:val="24"/>
          <w:szCs w:val="24"/>
        </w:rPr>
        <w:t> V</w:t>
      </w:r>
      <w:r w:rsidR="003654B8">
        <w:rPr>
          <w:rFonts w:ascii="Times New Roman" w:hAnsi="Times New Roman" w:cs="Times New Roman"/>
          <w:sz w:val="24"/>
          <w:szCs w:val="24"/>
        </w:rPr>
        <w:t>ý</w:t>
      </w:r>
      <w:r w:rsidR="008C3200" w:rsidRPr="00AC5117">
        <w:rPr>
          <w:rFonts w:ascii="Times New Roman" w:hAnsi="Times New Roman" w:cs="Times New Roman"/>
          <w:sz w:val="24"/>
          <w:szCs w:val="24"/>
        </w:rPr>
        <w:t xml:space="preserve">bor SPS navrhol aj </w:t>
      </w:r>
      <w:r w:rsidRPr="00AC5117">
        <w:rPr>
          <w:rFonts w:ascii="Times New Roman" w:hAnsi="Times New Roman" w:cs="Times New Roman"/>
          <w:sz w:val="24"/>
          <w:szCs w:val="24"/>
        </w:rPr>
        <w:t>účasť</w:t>
      </w:r>
      <w:r w:rsidR="003654B8">
        <w:rPr>
          <w:rFonts w:ascii="Times New Roman" w:hAnsi="Times New Roman" w:cs="Times New Roman"/>
          <w:sz w:val="24"/>
          <w:szCs w:val="24"/>
        </w:rPr>
        <w:t xml:space="preserve"> predsedu SPS  </w:t>
      </w:r>
      <w:proofErr w:type="spellStart"/>
      <w:r w:rsidR="003654B8">
        <w:rPr>
          <w:rFonts w:ascii="Times New Roman" w:hAnsi="Times New Roman" w:cs="Times New Roman"/>
          <w:sz w:val="24"/>
          <w:szCs w:val="24"/>
        </w:rPr>
        <w:t>Š</w:t>
      </w:r>
      <w:r w:rsidR="008C3200" w:rsidRPr="00AC5117">
        <w:rPr>
          <w:rFonts w:ascii="Times New Roman" w:hAnsi="Times New Roman" w:cs="Times New Roman"/>
          <w:sz w:val="24"/>
          <w:szCs w:val="24"/>
        </w:rPr>
        <w:t>ag</w:t>
      </w:r>
      <w:r w:rsidR="003654B8">
        <w:rPr>
          <w:rFonts w:ascii="Times New Roman" w:hAnsi="Times New Roman" w:cs="Times New Roman"/>
          <w:sz w:val="24"/>
          <w:szCs w:val="24"/>
        </w:rPr>
        <w:t>á</w:t>
      </w:r>
      <w:r w:rsidR="008C3200" w:rsidRPr="00AC5117">
        <w:rPr>
          <w:rFonts w:ascii="Times New Roman" w:hAnsi="Times New Roman" w:cs="Times New Roman"/>
          <w:sz w:val="24"/>
          <w:szCs w:val="24"/>
        </w:rPr>
        <w:t>ta</w:t>
      </w:r>
      <w:proofErr w:type="spellEnd"/>
      <w:r w:rsidR="008C3200" w:rsidRPr="00AC5117">
        <w:rPr>
          <w:rFonts w:ascii="Times New Roman" w:hAnsi="Times New Roman" w:cs="Times New Roman"/>
          <w:sz w:val="24"/>
          <w:szCs w:val="24"/>
        </w:rPr>
        <w:t>.</w:t>
      </w:r>
      <w:r w:rsidR="003654B8">
        <w:rPr>
          <w:rFonts w:ascii="Times New Roman" w:hAnsi="Times New Roman" w:cs="Times New Roman"/>
          <w:sz w:val="24"/>
          <w:szCs w:val="24"/>
        </w:rPr>
        <w:t xml:space="preserve"> </w:t>
      </w:r>
      <w:proofErr w:type="spellStart"/>
      <w:r w:rsidR="008C3200" w:rsidRPr="00AC5117">
        <w:rPr>
          <w:rFonts w:ascii="Times New Roman" w:hAnsi="Times New Roman" w:cs="Times New Roman"/>
          <w:sz w:val="24"/>
          <w:szCs w:val="24"/>
        </w:rPr>
        <w:t>Haľamová</w:t>
      </w:r>
      <w:proofErr w:type="spellEnd"/>
      <w:r w:rsidR="008C3200" w:rsidRPr="00AC5117">
        <w:rPr>
          <w:rFonts w:ascii="Times New Roman" w:hAnsi="Times New Roman" w:cs="Times New Roman"/>
          <w:sz w:val="24"/>
          <w:szCs w:val="24"/>
        </w:rPr>
        <w:t xml:space="preserve"> </w:t>
      </w:r>
      <w:r w:rsidRPr="00AC5117">
        <w:rPr>
          <w:rFonts w:ascii="Times New Roman" w:hAnsi="Times New Roman" w:cs="Times New Roman"/>
          <w:sz w:val="24"/>
          <w:szCs w:val="24"/>
        </w:rPr>
        <w:t>tiež</w:t>
      </w:r>
      <w:r w:rsidR="008C3200" w:rsidRPr="00AC5117">
        <w:rPr>
          <w:rFonts w:ascii="Times New Roman" w:hAnsi="Times New Roman" w:cs="Times New Roman"/>
          <w:sz w:val="24"/>
          <w:szCs w:val="24"/>
        </w:rPr>
        <w:t xml:space="preserve">  </w:t>
      </w:r>
      <w:r w:rsidRPr="00AC5117">
        <w:rPr>
          <w:rFonts w:ascii="Times New Roman" w:hAnsi="Times New Roman" w:cs="Times New Roman"/>
          <w:sz w:val="24"/>
          <w:szCs w:val="24"/>
        </w:rPr>
        <w:t>nesúhlasí</w:t>
      </w:r>
      <w:r w:rsidR="008C3200" w:rsidRPr="00AC5117">
        <w:rPr>
          <w:rFonts w:ascii="Times New Roman" w:hAnsi="Times New Roman" w:cs="Times New Roman"/>
          <w:sz w:val="24"/>
          <w:szCs w:val="24"/>
        </w:rPr>
        <w:t xml:space="preserve">, aby </w:t>
      </w:r>
      <w:r w:rsidRPr="00AC5117">
        <w:rPr>
          <w:rFonts w:ascii="Times New Roman" w:hAnsi="Times New Roman" w:cs="Times New Roman"/>
          <w:sz w:val="24"/>
          <w:szCs w:val="24"/>
        </w:rPr>
        <w:t>členky</w:t>
      </w:r>
      <w:r w:rsidR="008C3200" w:rsidRPr="00AC5117">
        <w:rPr>
          <w:rFonts w:ascii="Times New Roman" w:hAnsi="Times New Roman" w:cs="Times New Roman"/>
          <w:sz w:val="24"/>
          <w:szCs w:val="24"/>
        </w:rPr>
        <w:t xml:space="preserve"> o.z.Mamila vstupovali vo svojich </w:t>
      </w:r>
      <w:r w:rsidRPr="00AC5117">
        <w:rPr>
          <w:rFonts w:ascii="Times New Roman" w:hAnsi="Times New Roman" w:cs="Times New Roman"/>
          <w:sz w:val="24"/>
          <w:szCs w:val="24"/>
        </w:rPr>
        <w:t>edukačných</w:t>
      </w:r>
      <w:r w:rsidR="008C3200" w:rsidRPr="00AC5117">
        <w:rPr>
          <w:rFonts w:ascii="Times New Roman" w:hAnsi="Times New Roman" w:cs="Times New Roman"/>
          <w:sz w:val="24"/>
          <w:szCs w:val="24"/>
        </w:rPr>
        <w:t xml:space="preserve"> </w:t>
      </w:r>
      <w:r w:rsidRPr="00AC5117">
        <w:rPr>
          <w:rFonts w:ascii="Times New Roman" w:hAnsi="Times New Roman" w:cs="Times New Roman"/>
          <w:sz w:val="24"/>
          <w:szCs w:val="24"/>
        </w:rPr>
        <w:t>aktivitách</w:t>
      </w:r>
      <w:r w:rsidR="008C3200" w:rsidRPr="00AC5117">
        <w:rPr>
          <w:rFonts w:ascii="Times New Roman" w:hAnsi="Times New Roman" w:cs="Times New Roman"/>
          <w:sz w:val="24"/>
          <w:szCs w:val="24"/>
        </w:rPr>
        <w:t xml:space="preserve"> do </w:t>
      </w:r>
      <w:r w:rsidRPr="00AC5117">
        <w:rPr>
          <w:rFonts w:ascii="Times New Roman" w:hAnsi="Times New Roman" w:cs="Times New Roman"/>
          <w:sz w:val="24"/>
          <w:szCs w:val="24"/>
        </w:rPr>
        <w:t>nemocníc</w:t>
      </w:r>
      <w:r w:rsidR="008C3200" w:rsidRPr="00AC5117">
        <w:rPr>
          <w:rFonts w:ascii="Times New Roman" w:hAnsi="Times New Roman" w:cs="Times New Roman"/>
          <w:sz w:val="24"/>
          <w:szCs w:val="24"/>
        </w:rPr>
        <w:t>.</w:t>
      </w:r>
    </w:p>
    <w:p w:rsidR="008C3200" w:rsidRPr="00AC5117" w:rsidRDefault="008C3200" w:rsidP="008C3200">
      <w:pPr>
        <w:rPr>
          <w:rFonts w:ascii="Times New Roman" w:hAnsi="Times New Roman" w:cs="Times New Roman"/>
          <w:sz w:val="24"/>
          <w:szCs w:val="24"/>
        </w:rPr>
      </w:pPr>
      <w:r w:rsidRPr="00AC5117">
        <w:rPr>
          <w:rFonts w:ascii="Times New Roman" w:hAnsi="Times New Roman" w:cs="Times New Roman"/>
          <w:sz w:val="24"/>
          <w:szCs w:val="24"/>
        </w:rPr>
        <w:t>Kov</w:t>
      </w:r>
      <w:r w:rsidR="003654B8">
        <w:rPr>
          <w:rFonts w:ascii="Times New Roman" w:hAnsi="Times New Roman" w:cs="Times New Roman"/>
          <w:sz w:val="24"/>
          <w:szCs w:val="24"/>
        </w:rPr>
        <w:t>á</w:t>
      </w:r>
      <w:r w:rsidRPr="00AC5117">
        <w:rPr>
          <w:rFonts w:ascii="Times New Roman" w:hAnsi="Times New Roman" w:cs="Times New Roman"/>
          <w:sz w:val="24"/>
          <w:szCs w:val="24"/>
        </w:rPr>
        <w:t xml:space="preserve">cs navrhol, aby </w:t>
      </w:r>
      <w:r w:rsidR="00AC5117" w:rsidRPr="00AC5117">
        <w:rPr>
          <w:rFonts w:ascii="Times New Roman" w:hAnsi="Times New Roman" w:cs="Times New Roman"/>
          <w:sz w:val="24"/>
          <w:szCs w:val="24"/>
        </w:rPr>
        <w:t>edukačná</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činnosť</w:t>
      </w:r>
      <w:r w:rsidRPr="00AC5117">
        <w:rPr>
          <w:rFonts w:ascii="Times New Roman" w:hAnsi="Times New Roman" w:cs="Times New Roman"/>
          <w:sz w:val="24"/>
          <w:szCs w:val="24"/>
        </w:rPr>
        <w:t xml:space="preserve"> podpory </w:t>
      </w:r>
      <w:r w:rsidR="00AC5117" w:rsidRPr="00AC5117">
        <w:rPr>
          <w:rFonts w:ascii="Times New Roman" w:hAnsi="Times New Roman" w:cs="Times New Roman"/>
          <w:sz w:val="24"/>
          <w:szCs w:val="24"/>
        </w:rPr>
        <w:t>dojčenia</w:t>
      </w:r>
      <w:r w:rsidRPr="00AC5117">
        <w:rPr>
          <w:rFonts w:ascii="Times New Roman" w:hAnsi="Times New Roman" w:cs="Times New Roman"/>
          <w:sz w:val="24"/>
          <w:szCs w:val="24"/>
        </w:rPr>
        <w:t xml:space="preserve"> bola certifikovanou pracovnou  </w:t>
      </w:r>
      <w:r w:rsidR="00AC5117" w:rsidRPr="00AC5117">
        <w:rPr>
          <w:rFonts w:ascii="Times New Roman" w:hAnsi="Times New Roman" w:cs="Times New Roman"/>
          <w:sz w:val="24"/>
          <w:szCs w:val="24"/>
        </w:rPr>
        <w:t>činnosťou</w:t>
      </w:r>
      <w:r w:rsidRPr="00AC5117">
        <w:rPr>
          <w:rFonts w:ascii="Times New Roman" w:hAnsi="Times New Roman" w:cs="Times New Roman"/>
          <w:sz w:val="24"/>
          <w:szCs w:val="24"/>
        </w:rPr>
        <w:t xml:space="preserve"> –</w:t>
      </w:r>
      <w:r w:rsidR="003654B8">
        <w:rPr>
          <w:rFonts w:ascii="Times New Roman" w:hAnsi="Times New Roman" w:cs="Times New Roman"/>
          <w:sz w:val="24"/>
          <w:szCs w:val="24"/>
        </w:rPr>
        <w:t xml:space="preserve"> </w:t>
      </w:r>
      <w:r w:rsidR="00AC5117" w:rsidRPr="00AC5117">
        <w:rPr>
          <w:rFonts w:ascii="Times New Roman" w:hAnsi="Times New Roman" w:cs="Times New Roman"/>
          <w:sz w:val="24"/>
          <w:szCs w:val="24"/>
        </w:rPr>
        <w:t>prerokovať</w:t>
      </w:r>
      <w:r w:rsidRPr="00AC5117">
        <w:rPr>
          <w:rFonts w:ascii="Times New Roman" w:hAnsi="Times New Roman" w:cs="Times New Roman"/>
          <w:sz w:val="24"/>
          <w:szCs w:val="24"/>
        </w:rPr>
        <w:t xml:space="preserve"> na </w:t>
      </w:r>
      <w:r w:rsidR="00AC5117" w:rsidRPr="00AC5117">
        <w:rPr>
          <w:rFonts w:ascii="Times New Roman" w:hAnsi="Times New Roman" w:cs="Times New Roman"/>
          <w:sz w:val="24"/>
          <w:szCs w:val="24"/>
        </w:rPr>
        <w:t>stretnutí</w:t>
      </w:r>
      <w:r w:rsidRPr="00AC5117">
        <w:rPr>
          <w:rFonts w:ascii="Times New Roman" w:hAnsi="Times New Roman" w:cs="Times New Roman"/>
          <w:sz w:val="24"/>
          <w:szCs w:val="24"/>
        </w:rPr>
        <w:t xml:space="preserve"> na MZSR.</w:t>
      </w:r>
    </w:p>
    <w:p w:rsidR="008C3200" w:rsidRPr="00AC5117" w:rsidRDefault="008C3200" w:rsidP="008C3200">
      <w:pPr>
        <w:rPr>
          <w:rFonts w:ascii="Times New Roman" w:hAnsi="Times New Roman" w:cs="Times New Roman"/>
          <w:sz w:val="24"/>
          <w:szCs w:val="24"/>
        </w:rPr>
      </w:pPr>
      <w:proofErr w:type="spellStart"/>
      <w:r w:rsidRPr="00AC5117">
        <w:rPr>
          <w:rFonts w:ascii="Times New Roman" w:hAnsi="Times New Roman" w:cs="Times New Roman"/>
          <w:sz w:val="24"/>
          <w:szCs w:val="24"/>
        </w:rPr>
        <w:t>B</w:t>
      </w:r>
      <w:r w:rsidR="003654B8">
        <w:rPr>
          <w:rFonts w:ascii="Times New Roman" w:hAnsi="Times New Roman" w:cs="Times New Roman"/>
          <w:sz w:val="24"/>
          <w:szCs w:val="24"/>
        </w:rPr>
        <w:t>á</w:t>
      </w:r>
      <w:r w:rsidRPr="00AC5117">
        <w:rPr>
          <w:rFonts w:ascii="Times New Roman" w:hAnsi="Times New Roman" w:cs="Times New Roman"/>
          <w:sz w:val="24"/>
          <w:szCs w:val="24"/>
        </w:rPr>
        <w:t>nov</w:t>
      </w:r>
      <w:r w:rsidR="003654B8">
        <w:rPr>
          <w:rFonts w:ascii="Times New Roman" w:hAnsi="Times New Roman" w:cs="Times New Roman"/>
          <w:sz w:val="24"/>
          <w:szCs w:val="24"/>
        </w:rPr>
        <w:t>č</w:t>
      </w:r>
      <w:r w:rsidRPr="00AC5117">
        <w:rPr>
          <w:rFonts w:ascii="Times New Roman" w:hAnsi="Times New Roman" w:cs="Times New Roman"/>
          <w:sz w:val="24"/>
          <w:szCs w:val="24"/>
        </w:rPr>
        <w:t>in</w:t>
      </w:r>
      <w:proofErr w:type="spellEnd"/>
      <w:r w:rsidRPr="00AC5117">
        <w:rPr>
          <w:rFonts w:ascii="Times New Roman" w:hAnsi="Times New Roman" w:cs="Times New Roman"/>
          <w:sz w:val="24"/>
          <w:szCs w:val="24"/>
        </w:rPr>
        <w:t>,</w:t>
      </w:r>
      <w:r w:rsidR="003654B8">
        <w:rPr>
          <w:rFonts w:ascii="Times New Roman" w:hAnsi="Times New Roman" w:cs="Times New Roman"/>
          <w:sz w:val="24"/>
          <w:szCs w:val="24"/>
        </w:rPr>
        <w:t xml:space="preserve"> </w:t>
      </w:r>
      <w:r w:rsidRPr="00AC5117">
        <w:rPr>
          <w:rFonts w:ascii="Times New Roman" w:hAnsi="Times New Roman" w:cs="Times New Roman"/>
          <w:sz w:val="24"/>
          <w:szCs w:val="24"/>
        </w:rPr>
        <w:t xml:space="preserve">ako </w:t>
      </w:r>
      <w:r w:rsidR="00AC5117" w:rsidRPr="00AC5117">
        <w:rPr>
          <w:rFonts w:ascii="Times New Roman" w:hAnsi="Times New Roman" w:cs="Times New Roman"/>
          <w:sz w:val="24"/>
          <w:szCs w:val="24"/>
        </w:rPr>
        <w:t>hlavný</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odborník</w:t>
      </w:r>
      <w:r w:rsidRPr="00AC5117">
        <w:rPr>
          <w:rFonts w:ascii="Times New Roman" w:hAnsi="Times New Roman" w:cs="Times New Roman"/>
          <w:sz w:val="24"/>
          <w:szCs w:val="24"/>
        </w:rPr>
        <w:t xml:space="preserve"> pre pediatriu, </w:t>
      </w:r>
      <w:r w:rsidR="00AC5117" w:rsidRPr="00AC5117">
        <w:rPr>
          <w:rFonts w:ascii="Times New Roman" w:hAnsi="Times New Roman" w:cs="Times New Roman"/>
          <w:sz w:val="24"/>
          <w:szCs w:val="24"/>
        </w:rPr>
        <w:t>tiež</w:t>
      </w:r>
      <w:r w:rsidRPr="00AC5117">
        <w:rPr>
          <w:rFonts w:ascii="Times New Roman" w:hAnsi="Times New Roman" w:cs="Times New Roman"/>
          <w:sz w:val="24"/>
          <w:szCs w:val="24"/>
        </w:rPr>
        <w:t xml:space="preserve"> navrhuje CPČ v </w:t>
      </w:r>
      <w:r w:rsidR="00AC5117" w:rsidRPr="00AC5117">
        <w:rPr>
          <w:rFonts w:ascii="Times New Roman" w:hAnsi="Times New Roman" w:cs="Times New Roman"/>
          <w:sz w:val="24"/>
          <w:szCs w:val="24"/>
        </w:rPr>
        <w:t>dojčení</w:t>
      </w:r>
      <w:r w:rsidRPr="00AC5117">
        <w:rPr>
          <w:rFonts w:ascii="Times New Roman" w:hAnsi="Times New Roman" w:cs="Times New Roman"/>
          <w:sz w:val="24"/>
          <w:szCs w:val="24"/>
        </w:rPr>
        <w:t xml:space="preserve"> pre edukujúce  sestry a </w:t>
      </w:r>
      <w:r w:rsidR="00AC5117" w:rsidRPr="00AC5117">
        <w:rPr>
          <w:rFonts w:ascii="Times New Roman" w:hAnsi="Times New Roman" w:cs="Times New Roman"/>
          <w:sz w:val="24"/>
          <w:szCs w:val="24"/>
        </w:rPr>
        <w:t>prizvať</w:t>
      </w:r>
      <w:r w:rsidRPr="00AC5117">
        <w:rPr>
          <w:rFonts w:ascii="Times New Roman" w:hAnsi="Times New Roman" w:cs="Times New Roman"/>
          <w:sz w:val="24"/>
          <w:szCs w:val="24"/>
        </w:rPr>
        <w:t xml:space="preserve"> k jej  tvorbe </w:t>
      </w:r>
      <w:r w:rsidR="00AC5117" w:rsidRPr="00AC5117">
        <w:rPr>
          <w:rFonts w:ascii="Times New Roman" w:hAnsi="Times New Roman" w:cs="Times New Roman"/>
          <w:sz w:val="24"/>
          <w:szCs w:val="24"/>
        </w:rPr>
        <w:t>hlavného</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odborníka</w:t>
      </w:r>
      <w:r w:rsidRPr="00AC5117">
        <w:rPr>
          <w:rFonts w:ascii="Times New Roman" w:hAnsi="Times New Roman" w:cs="Times New Roman"/>
          <w:sz w:val="24"/>
          <w:szCs w:val="24"/>
        </w:rPr>
        <w:t xml:space="preserve"> pre </w:t>
      </w:r>
      <w:r w:rsidR="00AC5117" w:rsidRPr="00AC5117">
        <w:rPr>
          <w:rFonts w:ascii="Times New Roman" w:hAnsi="Times New Roman" w:cs="Times New Roman"/>
          <w:sz w:val="24"/>
          <w:szCs w:val="24"/>
        </w:rPr>
        <w:t>primárnu</w:t>
      </w:r>
      <w:r w:rsidRPr="00AC5117">
        <w:rPr>
          <w:rFonts w:ascii="Times New Roman" w:hAnsi="Times New Roman" w:cs="Times New Roman"/>
          <w:sz w:val="24"/>
          <w:szCs w:val="24"/>
        </w:rPr>
        <w:t xml:space="preserve"> pediatriu Oleja. </w:t>
      </w:r>
      <w:r w:rsidR="00AC5117" w:rsidRPr="00AC5117">
        <w:rPr>
          <w:rFonts w:ascii="Times New Roman" w:hAnsi="Times New Roman" w:cs="Times New Roman"/>
          <w:sz w:val="24"/>
          <w:szCs w:val="24"/>
        </w:rPr>
        <w:t>Prípravu</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akreditačného</w:t>
      </w:r>
      <w:r w:rsidRPr="00AC5117">
        <w:rPr>
          <w:rFonts w:ascii="Times New Roman" w:hAnsi="Times New Roman" w:cs="Times New Roman"/>
          <w:sz w:val="24"/>
          <w:szCs w:val="24"/>
        </w:rPr>
        <w:t xml:space="preserve"> programu prevzal </w:t>
      </w:r>
      <w:proofErr w:type="spellStart"/>
      <w:r w:rsidR="003654B8">
        <w:rPr>
          <w:rFonts w:ascii="Times New Roman" w:hAnsi="Times New Roman" w:cs="Times New Roman"/>
          <w:sz w:val="24"/>
          <w:szCs w:val="24"/>
        </w:rPr>
        <w:t>Š</w:t>
      </w:r>
      <w:r w:rsidRPr="00AC5117">
        <w:rPr>
          <w:rFonts w:ascii="Times New Roman" w:hAnsi="Times New Roman" w:cs="Times New Roman"/>
          <w:sz w:val="24"/>
          <w:szCs w:val="24"/>
        </w:rPr>
        <w:t>ag</w:t>
      </w:r>
      <w:r w:rsidR="003654B8">
        <w:rPr>
          <w:rFonts w:ascii="Times New Roman" w:hAnsi="Times New Roman" w:cs="Times New Roman"/>
          <w:sz w:val="24"/>
          <w:szCs w:val="24"/>
        </w:rPr>
        <w:t>á</w:t>
      </w:r>
      <w:r w:rsidRPr="00AC5117">
        <w:rPr>
          <w:rFonts w:ascii="Times New Roman" w:hAnsi="Times New Roman" w:cs="Times New Roman"/>
          <w:sz w:val="24"/>
          <w:szCs w:val="24"/>
        </w:rPr>
        <w:t>t</w:t>
      </w:r>
      <w:proofErr w:type="spellEnd"/>
      <w:r w:rsidRPr="00AC5117">
        <w:rPr>
          <w:rFonts w:ascii="Times New Roman" w:hAnsi="Times New Roman" w:cs="Times New Roman"/>
          <w:sz w:val="24"/>
          <w:szCs w:val="24"/>
        </w:rPr>
        <w:t>.</w:t>
      </w:r>
    </w:p>
    <w:p w:rsidR="008C3200" w:rsidRPr="00AC5117" w:rsidRDefault="00AC5117" w:rsidP="008C3200">
      <w:pPr>
        <w:rPr>
          <w:rFonts w:ascii="Times New Roman" w:hAnsi="Times New Roman" w:cs="Times New Roman"/>
          <w:sz w:val="24"/>
          <w:szCs w:val="24"/>
        </w:rPr>
      </w:pPr>
      <w:r w:rsidRPr="00AC5117">
        <w:rPr>
          <w:rFonts w:ascii="Times New Roman" w:hAnsi="Times New Roman" w:cs="Times New Roman"/>
          <w:sz w:val="24"/>
          <w:szCs w:val="24"/>
        </w:rPr>
        <w:t>Ďalší</w:t>
      </w:r>
      <w:r w:rsidR="008C3200" w:rsidRPr="00AC5117">
        <w:rPr>
          <w:rFonts w:ascii="Times New Roman" w:hAnsi="Times New Roman" w:cs="Times New Roman"/>
          <w:sz w:val="24"/>
          <w:szCs w:val="24"/>
        </w:rPr>
        <w:t xml:space="preserve"> </w:t>
      </w:r>
      <w:r w:rsidRPr="00AC5117">
        <w:rPr>
          <w:rFonts w:ascii="Times New Roman" w:hAnsi="Times New Roman" w:cs="Times New Roman"/>
          <w:sz w:val="24"/>
          <w:szCs w:val="24"/>
        </w:rPr>
        <w:t>diskutovaný</w:t>
      </w:r>
      <w:r w:rsidR="008C3200" w:rsidRPr="00AC5117">
        <w:rPr>
          <w:rFonts w:ascii="Times New Roman" w:hAnsi="Times New Roman" w:cs="Times New Roman"/>
          <w:sz w:val="24"/>
          <w:szCs w:val="24"/>
        </w:rPr>
        <w:t xml:space="preserve"> </w:t>
      </w:r>
      <w:r w:rsidRPr="00AC5117">
        <w:rPr>
          <w:rFonts w:ascii="Times New Roman" w:hAnsi="Times New Roman" w:cs="Times New Roman"/>
          <w:sz w:val="24"/>
          <w:szCs w:val="24"/>
        </w:rPr>
        <w:t>problém</w:t>
      </w:r>
      <w:r w:rsidR="008C3200" w:rsidRPr="00AC5117">
        <w:rPr>
          <w:rFonts w:ascii="Times New Roman" w:hAnsi="Times New Roman" w:cs="Times New Roman"/>
          <w:sz w:val="24"/>
          <w:szCs w:val="24"/>
        </w:rPr>
        <w:t xml:space="preserve"> vyplynul  zo skutočnosti, že pribúdajú otázky ohľadom medikácie  lieku Domperidonu, ktoré kladú mamičky pediatrom. Tento liek im odporúčajú  </w:t>
      </w:r>
      <w:r w:rsidRPr="00AC5117">
        <w:rPr>
          <w:rFonts w:ascii="Times New Roman" w:hAnsi="Times New Roman" w:cs="Times New Roman"/>
          <w:sz w:val="24"/>
          <w:szCs w:val="24"/>
        </w:rPr>
        <w:t>laktačné</w:t>
      </w:r>
      <w:r w:rsidR="008C3200" w:rsidRPr="00AC5117">
        <w:rPr>
          <w:rFonts w:ascii="Times New Roman" w:hAnsi="Times New Roman" w:cs="Times New Roman"/>
          <w:sz w:val="24"/>
          <w:szCs w:val="24"/>
        </w:rPr>
        <w:t xml:space="preserve"> poradkyne , aby sa im tvorilo mlieko a nevedia,  </w:t>
      </w:r>
      <w:r w:rsidRPr="00AC5117">
        <w:rPr>
          <w:rFonts w:ascii="Times New Roman" w:hAnsi="Times New Roman" w:cs="Times New Roman"/>
          <w:sz w:val="24"/>
          <w:szCs w:val="24"/>
        </w:rPr>
        <w:t>č</w:t>
      </w:r>
      <w:r w:rsidR="003654B8">
        <w:rPr>
          <w:rFonts w:ascii="Times New Roman" w:hAnsi="Times New Roman" w:cs="Times New Roman"/>
          <w:sz w:val="24"/>
          <w:szCs w:val="24"/>
        </w:rPr>
        <w:t>i</w:t>
      </w:r>
      <w:r w:rsidR="008C3200" w:rsidRPr="00AC5117">
        <w:rPr>
          <w:rFonts w:ascii="Times New Roman" w:hAnsi="Times New Roman" w:cs="Times New Roman"/>
          <w:sz w:val="24"/>
          <w:szCs w:val="24"/>
        </w:rPr>
        <w:t xml:space="preserve"> ho </w:t>
      </w:r>
      <w:r w:rsidRPr="00AC5117">
        <w:rPr>
          <w:rFonts w:ascii="Times New Roman" w:hAnsi="Times New Roman" w:cs="Times New Roman"/>
          <w:sz w:val="24"/>
          <w:szCs w:val="24"/>
        </w:rPr>
        <w:t>môžu</w:t>
      </w:r>
      <w:r w:rsidR="008C3200" w:rsidRPr="00AC5117">
        <w:rPr>
          <w:rFonts w:ascii="Times New Roman" w:hAnsi="Times New Roman" w:cs="Times New Roman"/>
          <w:sz w:val="24"/>
          <w:szCs w:val="24"/>
        </w:rPr>
        <w:t xml:space="preserve"> </w:t>
      </w:r>
      <w:r w:rsidRPr="00AC5117">
        <w:rPr>
          <w:rFonts w:ascii="Times New Roman" w:hAnsi="Times New Roman" w:cs="Times New Roman"/>
          <w:sz w:val="24"/>
          <w:szCs w:val="24"/>
        </w:rPr>
        <w:t>užívať</w:t>
      </w:r>
      <w:r w:rsidR="008C3200" w:rsidRPr="00AC5117">
        <w:rPr>
          <w:rFonts w:ascii="Times New Roman" w:hAnsi="Times New Roman" w:cs="Times New Roman"/>
          <w:sz w:val="24"/>
          <w:szCs w:val="24"/>
        </w:rPr>
        <w:t xml:space="preserve">.  </w:t>
      </w:r>
    </w:p>
    <w:p w:rsidR="008C3200" w:rsidRPr="00AC5117" w:rsidRDefault="00AC5117" w:rsidP="008C3200">
      <w:pPr>
        <w:rPr>
          <w:rFonts w:ascii="Times New Roman" w:hAnsi="Times New Roman" w:cs="Times New Roman"/>
          <w:sz w:val="24"/>
          <w:szCs w:val="24"/>
        </w:rPr>
      </w:pPr>
      <w:r w:rsidRPr="00AC5117">
        <w:rPr>
          <w:rFonts w:ascii="Times New Roman" w:hAnsi="Times New Roman" w:cs="Times New Roman"/>
          <w:sz w:val="24"/>
          <w:szCs w:val="24"/>
        </w:rPr>
        <w:t>Členovia</w:t>
      </w:r>
      <w:r w:rsidR="008C3200" w:rsidRPr="00AC5117">
        <w:rPr>
          <w:rFonts w:ascii="Times New Roman" w:hAnsi="Times New Roman" w:cs="Times New Roman"/>
          <w:sz w:val="24"/>
          <w:szCs w:val="24"/>
        </w:rPr>
        <w:t xml:space="preserve"> </w:t>
      </w:r>
      <w:r w:rsidRPr="00AC5117">
        <w:rPr>
          <w:rFonts w:ascii="Times New Roman" w:hAnsi="Times New Roman" w:cs="Times New Roman"/>
          <w:sz w:val="24"/>
          <w:szCs w:val="24"/>
        </w:rPr>
        <w:t>výboru</w:t>
      </w:r>
      <w:r w:rsidR="008C3200" w:rsidRPr="00AC5117">
        <w:rPr>
          <w:rFonts w:ascii="Times New Roman" w:hAnsi="Times New Roman" w:cs="Times New Roman"/>
          <w:sz w:val="24"/>
          <w:szCs w:val="24"/>
        </w:rPr>
        <w:t xml:space="preserve"> ako aj </w:t>
      </w:r>
      <w:r w:rsidRPr="00AC5117">
        <w:rPr>
          <w:rFonts w:ascii="Times New Roman" w:hAnsi="Times New Roman" w:cs="Times New Roman"/>
          <w:sz w:val="24"/>
          <w:szCs w:val="24"/>
        </w:rPr>
        <w:t>prizvaní</w:t>
      </w:r>
      <w:r w:rsidR="008C3200" w:rsidRPr="00AC5117">
        <w:rPr>
          <w:rFonts w:ascii="Times New Roman" w:hAnsi="Times New Roman" w:cs="Times New Roman"/>
          <w:sz w:val="24"/>
          <w:szCs w:val="24"/>
        </w:rPr>
        <w:t xml:space="preserve"> hostia sa po </w:t>
      </w:r>
      <w:r w:rsidRPr="00AC5117">
        <w:rPr>
          <w:rFonts w:ascii="Times New Roman" w:hAnsi="Times New Roman" w:cs="Times New Roman"/>
          <w:sz w:val="24"/>
          <w:szCs w:val="24"/>
        </w:rPr>
        <w:t>diskusii</w:t>
      </w:r>
      <w:r w:rsidR="008C3200" w:rsidRPr="00AC5117">
        <w:rPr>
          <w:rFonts w:ascii="Times New Roman" w:hAnsi="Times New Roman" w:cs="Times New Roman"/>
          <w:sz w:val="24"/>
          <w:szCs w:val="24"/>
        </w:rPr>
        <w:t xml:space="preserve"> zhodli na </w:t>
      </w:r>
      <w:r w:rsidRPr="00AC5117">
        <w:rPr>
          <w:rFonts w:ascii="Times New Roman" w:hAnsi="Times New Roman" w:cs="Times New Roman"/>
          <w:sz w:val="24"/>
          <w:szCs w:val="24"/>
        </w:rPr>
        <w:t>závere</w:t>
      </w:r>
      <w:r w:rsidR="008C3200" w:rsidRPr="00AC5117">
        <w:rPr>
          <w:rFonts w:ascii="Times New Roman" w:hAnsi="Times New Roman" w:cs="Times New Roman"/>
          <w:sz w:val="24"/>
          <w:szCs w:val="24"/>
        </w:rPr>
        <w:t xml:space="preserve">, </w:t>
      </w:r>
      <w:r w:rsidRPr="00AC5117">
        <w:rPr>
          <w:rFonts w:ascii="Times New Roman" w:hAnsi="Times New Roman" w:cs="Times New Roman"/>
          <w:sz w:val="24"/>
          <w:szCs w:val="24"/>
        </w:rPr>
        <w:t>ktorý</w:t>
      </w:r>
      <w:r w:rsidR="008C3200" w:rsidRPr="00AC5117">
        <w:rPr>
          <w:rFonts w:ascii="Times New Roman" w:hAnsi="Times New Roman" w:cs="Times New Roman"/>
          <w:sz w:val="24"/>
          <w:szCs w:val="24"/>
        </w:rPr>
        <w:t xml:space="preserve"> vyjadril </w:t>
      </w:r>
      <w:proofErr w:type="spellStart"/>
      <w:r w:rsidRPr="00AC5117">
        <w:rPr>
          <w:rFonts w:ascii="Times New Roman" w:hAnsi="Times New Roman" w:cs="Times New Roman"/>
          <w:sz w:val="24"/>
          <w:szCs w:val="24"/>
        </w:rPr>
        <w:t>Litave</w:t>
      </w:r>
      <w:r w:rsidR="003654B8">
        <w:rPr>
          <w:rFonts w:ascii="Times New Roman" w:hAnsi="Times New Roman" w:cs="Times New Roman"/>
          <w:sz w:val="24"/>
          <w:szCs w:val="24"/>
        </w:rPr>
        <w:t>c</w:t>
      </w:r>
      <w:proofErr w:type="spellEnd"/>
      <w:r w:rsidR="008C3200" w:rsidRPr="00AC5117">
        <w:rPr>
          <w:rFonts w:ascii="Times New Roman" w:hAnsi="Times New Roman" w:cs="Times New Roman"/>
          <w:sz w:val="24"/>
          <w:szCs w:val="24"/>
        </w:rPr>
        <w:t xml:space="preserve">: </w:t>
      </w:r>
    </w:p>
    <w:p w:rsidR="008C3200" w:rsidRPr="00AC5117" w:rsidRDefault="008C3200" w:rsidP="008C3200">
      <w:pPr>
        <w:rPr>
          <w:rFonts w:ascii="Times New Roman" w:hAnsi="Times New Roman" w:cs="Times New Roman"/>
          <w:sz w:val="24"/>
          <w:szCs w:val="24"/>
        </w:rPr>
      </w:pPr>
      <w:r w:rsidRPr="00AC5117">
        <w:rPr>
          <w:rFonts w:ascii="Times New Roman" w:hAnsi="Times New Roman" w:cs="Times New Roman"/>
          <w:sz w:val="24"/>
          <w:szCs w:val="24"/>
        </w:rPr>
        <w:t xml:space="preserve"> Aj </w:t>
      </w:r>
      <w:r w:rsidR="00AC5117" w:rsidRPr="00AC5117">
        <w:rPr>
          <w:rFonts w:ascii="Times New Roman" w:hAnsi="Times New Roman" w:cs="Times New Roman"/>
          <w:sz w:val="24"/>
          <w:szCs w:val="24"/>
        </w:rPr>
        <w:t>keď</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niektoré</w:t>
      </w:r>
      <w:r w:rsidRPr="00AC5117">
        <w:rPr>
          <w:rFonts w:ascii="Times New Roman" w:hAnsi="Times New Roman" w:cs="Times New Roman"/>
          <w:sz w:val="24"/>
          <w:szCs w:val="24"/>
        </w:rPr>
        <w:t xml:space="preserve"> zdroje </w:t>
      </w:r>
      <w:r w:rsidR="00AC5117" w:rsidRPr="00AC5117">
        <w:rPr>
          <w:rFonts w:ascii="Times New Roman" w:hAnsi="Times New Roman" w:cs="Times New Roman"/>
          <w:sz w:val="24"/>
          <w:szCs w:val="24"/>
        </w:rPr>
        <w:t>pripúšťajú</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krátkodobé</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užívanie</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nízkej</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dávky</w:t>
      </w:r>
      <w:r w:rsidRPr="00AC5117">
        <w:rPr>
          <w:rFonts w:ascii="Times New Roman" w:hAnsi="Times New Roman" w:cs="Times New Roman"/>
          <w:sz w:val="24"/>
          <w:szCs w:val="24"/>
        </w:rPr>
        <w:t xml:space="preserve"> domperidonu na </w:t>
      </w:r>
      <w:r w:rsidR="00AC5117" w:rsidRPr="00AC5117">
        <w:rPr>
          <w:rFonts w:ascii="Times New Roman" w:hAnsi="Times New Roman" w:cs="Times New Roman"/>
          <w:sz w:val="24"/>
          <w:szCs w:val="24"/>
        </w:rPr>
        <w:t>zvýšenie</w:t>
      </w:r>
      <w:r w:rsidRPr="00AC5117">
        <w:rPr>
          <w:rFonts w:ascii="Times New Roman" w:hAnsi="Times New Roman" w:cs="Times New Roman"/>
          <w:sz w:val="24"/>
          <w:szCs w:val="24"/>
        </w:rPr>
        <w:t xml:space="preserve"> tvorby </w:t>
      </w:r>
      <w:r w:rsidR="00AC5117" w:rsidRPr="00AC5117">
        <w:rPr>
          <w:rFonts w:ascii="Times New Roman" w:hAnsi="Times New Roman" w:cs="Times New Roman"/>
          <w:sz w:val="24"/>
          <w:szCs w:val="24"/>
        </w:rPr>
        <w:t>materského</w:t>
      </w:r>
      <w:r w:rsidRPr="00AC5117">
        <w:rPr>
          <w:rFonts w:ascii="Times New Roman" w:hAnsi="Times New Roman" w:cs="Times New Roman"/>
          <w:sz w:val="24"/>
          <w:szCs w:val="24"/>
        </w:rPr>
        <w:t xml:space="preserve"> mlieka, </w:t>
      </w:r>
      <w:r w:rsidR="00AC5117" w:rsidRPr="00AC5117">
        <w:rPr>
          <w:rFonts w:ascii="Times New Roman" w:hAnsi="Times New Roman" w:cs="Times New Roman"/>
          <w:sz w:val="24"/>
          <w:szCs w:val="24"/>
        </w:rPr>
        <w:t>vzhľadom</w:t>
      </w:r>
      <w:r w:rsidRPr="00AC5117">
        <w:rPr>
          <w:rFonts w:ascii="Times New Roman" w:hAnsi="Times New Roman" w:cs="Times New Roman"/>
          <w:sz w:val="24"/>
          <w:szCs w:val="24"/>
        </w:rPr>
        <w:t xml:space="preserve"> na </w:t>
      </w:r>
      <w:r w:rsidR="00AC5117" w:rsidRPr="00AC5117">
        <w:rPr>
          <w:rFonts w:ascii="Times New Roman" w:hAnsi="Times New Roman" w:cs="Times New Roman"/>
          <w:sz w:val="24"/>
          <w:szCs w:val="24"/>
        </w:rPr>
        <w:t>údaje</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uvedené</w:t>
      </w:r>
      <w:r w:rsidRPr="00AC5117">
        <w:rPr>
          <w:rFonts w:ascii="Times New Roman" w:hAnsi="Times New Roman" w:cs="Times New Roman"/>
          <w:sz w:val="24"/>
          <w:szCs w:val="24"/>
        </w:rPr>
        <w:t xml:space="preserve"> v </w:t>
      </w:r>
      <w:r w:rsidR="00AC5117" w:rsidRPr="00AC5117">
        <w:rPr>
          <w:rFonts w:ascii="Times New Roman" w:hAnsi="Times New Roman" w:cs="Times New Roman"/>
          <w:sz w:val="24"/>
          <w:szCs w:val="24"/>
        </w:rPr>
        <w:t>príbalovom</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letáku</w:t>
      </w:r>
      <w:r w:rsidRPr="00AC5117">
        <w:rPr>
          <w:rFonts w:ascii="Times New Roman" w:hAnsi="Times New Roman" w:cs="Times New Roman"/>
          <w:sz w:val="24"/>
          <w:szCs w:val="24"/>
        </w:rPr>
        <w:t xml:space="preserve"> a </w:t>
      </w:r>
      <w:r w:rsidR="00AC5117" w:rsidRPr="00AC5117">
        <w:rPr>
          <w:rFonts w:ascii="Times New Roman" w:hAnsi="Times New Roman" w:cs="Times New Roman"/>
          <w:sz w:val="24"/>
          <w:szCs w:val="24"/>
        </w:rPr>
        <w:t>prebiehajúcej</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štúdii</w:t>
      </w:r>
      <w:r w:rsidRPr="00AC5117">
        <w:rPr>
          <w:rFonts w:ascii="Times New Roman" w:hAnsi="Times New Roman" w:cs="Times New Roman"/>
          <w:sz w:val="24"/>
          <w:szCs w:val="24"/>
        </w:rPr>
        <w:t xml:space="preserve">  EMA, nie je </w:t>
      </w:r>
      <w:r w:rsidR="00AC5117" w:rsidRPr="00AC5117">
        <w:rPr>
          <w:rFonts w:ascii="Times New Roman" w:hAnsi="Times New Roman" w:cs="Times New Roman"/>
          <w:sz w:val="24"/>
          <w:szCs w:val="24"/>
        </w:rPr>
        <w:t>možné</w:t>
      </w:r>
      <w:r w:rsidRPr="00AC5117">
        <w:rPr>
          <w:rFonts w:ascii="Times New Roman" w:hAnsi="Times New Roman" w:cs="Times New Roman"/>
          <w:sz w:val="24"/>
          <w:szCs w:val="24"/>
        </w:rPr>
        <w:t xml:space="preserve"> v </w:t>
      </w:r>
      <w:r w:rsidR="00AC5117" w:rsidRPr="00AC5117">
        <w:rPr>
          <w:rFonts w:ascii="Times New Roman" w:hAnsi="Times New Roman" w:cs="Times New Roman"/>
          <w:sz w:val="24"/>
          <w:szCs w:val="24"/>
        </w:rPr>
        <w:t>súčasnosti</w:t>
      </w:r>
      <w:r w:rsidRPr="00AC5117">
        <w:rPr>
          <w:rFonts w:ascii="Times New Roman" w:hAnsi="Times New Roman" w:cs="Times New Roman"/>
          <w:sz w:val="24"/>
          <w:szCs w:val="24"/>
        </w:rPr>
        <w:t xml:space="preserve"> domperidon v uvedenej </w:t>
      </w:r>
      <w:r w:rsidR="00AC5117" w:rsidRPr="00AC5117">
        <w:rPr>
          <w:rFonts w:ascii="Times New Roman" w:hAnsi="Times New Roman" w:cs="Times New Roman"/>
          <w:sz w:val="24"/>
          <w:szCs w:val="24"/>
        </w:rPr>
        <w:t>indikácii</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odporúčať</w:t>
      </w:r>
      <w:r w:rsidRPr="00AC5117">
        <w:rPr>
          <w:rFonts w:ascii="Times New Roman" w:hAnsi="Times New Roman" w:cs="Times New Roman"/>
          <w:sz w:val="24"/>
          <w:szCs w:val="24"/>
        </w:rPr>
        <w:t xml:space="preserve">. Ak by </w:t>
      </w:r>
      <w:r w:rsidR="00AC5117" w:rsidRPr="00AC5117">
        <w:rPr>
          <w:rFonts w:ascii="Times New Roman" w:hAnsi="Times New Roman" w:cs="Times New Roman"/>
          <w:sz w:val="24"/>
          <w:szCs w:val="24"/>
        </w:rPr>
        <w:t>výsledky</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prebiehajúcich</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štúdii</w:t>
      </w:r>
      <w:r w:rsidRPr="00AC5117">
        <w:rPr>
          <w:rFonts w:ascii="Times New Roman" w:hAnsi="Times New Roman" w:cs="Times New Roman"/>
          <w:sz w:val="24"/>
          <w:szCs w:val="24"/>
        </w:rPr>
        <w:t xml:space="preserve"> v </w:t>
      </w:r>
      <w:r w:rsidR="00AC5117" w:rsidRPr="00AC5117">
        <w:rPr>
          <w:rFonts w:ascii="Times New Roman" w:hAnsi="Times New Roman" w:cs="Times New Roman"/>
          <w:sz w:val="24"/>
          <w:szCs w:val="24"/>
        </w:rPr>
        <w:t>budúcnosti</w:t>
      </w:r>
      <w:r w:rsidRPr="00AC5117">
        <w:rPr>
          <w:rFonts w:ascii="Times New Roman" w:hAnsi="Times New Roman" w:cs="Times New Roman"/>
          <w:sz w:val="24"/>
          <w:szCs w:val="24"/>
        </w:rPr>
        <w:t xml:space="preserve"> podporili </w:t>
      </w:r>
      <w:r w:rsidR="00AC5117" w:rsidRPr="00AC5117">
        <w:rPr>
          <w:rFonts w:ascii="Times New Roman" w:hAnsi="Times New Roman" w:cs="Times New Roman"/>
          <w:sz w:val="24"/>
          <w:szCs w:val="24"/>
        </w:rPr>
        <w:t>užívanie</w:t>
      </w:r>
      <w:r w:rsidRPr="00AC5117">
        <w:rPr>
          <w:rFonts w:ascii="Times New Roman" w:hAnsi="Times New Roman" w:cs="Times New Roman"/>
          <w:sz w:val="24"/>
          <w:szCs w:val="24"/>
        </w:rPr>
        <w:t xml:space="preserve"> domperidonu ako galaktogoga, pravdepodobne by jeho indikovanie patrilo </w:t>
      </w:r>
      <w:r w:rsidR="00AC5117" w:rsidRPr="00AC5117">
        <w:rPr>
          <w:rFonts w:ascii="Times New Roman" w:hAnsi="Times New Roman" w:cs="Times New Roman"/>
          <w:sz w:val="24"/>
          <w:szCs w:val="24"/>
        </w:rPr>
        <w:t>prísne</w:t>
      </w:r>
      <w:r w:rsidRPr="00AC5117">
        <w:rPr>
          <w:rFonts w:ascii="Times New Roman" w:hAnsi="Times New Roman" w:cs="Times New Roman"/>
          <w:sz w:val="24"/>
          <w:szCs w:val="24"/>
        </w:rPr>
        <w:t xml:space="preserve">  do </w:t>
      </w:r>
      <w:r w:rsidR="00AC5117" w:rsidRPr="00AC5117">
        <w:rPr>
          <w:rFonts w:ascii="Times New Roman" w:hAnsi="Times New Roman" w:cs="Times New Roman"/>
          <w:sz w:val="24"/>
          <w:szCs w:val="24"/>
        </w:rPr>
        <w:t>rúk</w:t>
      </w:r>
      <w:r w:rsidR="003654B8">
        <w:rPr>
          <w:rFonts w:ascii="Times New Roman" w:hAnsi="Times New Roman" w:cs="Times New Roman"/>
          <w:sz w:val="24"/>
          <w:szCs w:val="24"/>
        </w:rPr>
        <w:t xml:space="preserve"> </w:t>
      </w:r>
      <w:proofErr w:type="spellStart"/>
      <w:r w:rsidR="003654B8">
        <w:rPr>
          <w:rFonts w:ascii="Times New Roman" w:hAnsi="Times New Roman" w:cs="Times New Roman"/>
          <w:sz w:val="24"/>
          <w:szCs w:val="24"/>
        </w:rPr>
        <w:t>neonatoló</w:t>
      </w:r>
      <w:r w:rsidRPr="00AC5117">
        <w:rPr>
          <w:rFonts w:ascii="Times New Roman" w:hAnsi="Times New Roman" w:cs="Times New Roman"/>
          <w:sz w:val="24"/>
          <w:szCs w:val="24"/>
        </w:rPr>
        <w:t>ga</w:t>
      </w:r>
      <w:proofErr w:type="spellEnd"/>
      <w:r w:rsidRPr="00AC5117">
        <w:rPr>
          <w:rFonts w:ascii="Times New Roman" w:hAnsi="Times New Roman" w:cs="Times New Roman"/>
          <w:sz w:val="24"/>
          <w:szCs w:val="24"/>
        </w:rPr>
        <w:t xml:space="preserve"> a pediatra. Pred </w:t>
      </w:r>
      <w:r w:rsidR="00AC5117" w:rsidRPr="00AC5117">
        <w:rPr>
          <w:rFonts w:ascii="Times New Roman" w:hAnsi="Times New Roman" w:cs="Times New Roman"/>
          <w:sz w:val="24"/>
          <w:szCs w:val="24"/>
        </w:rPr>
        <w:t>ukončením</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výskumu</w:t>
      </w:r>
      <w:r w:rsidRPr="00AC5117">
        <w:rPr>
          <w:rFonts w:ascii="Times New Roman" w:hAnsi="Times New Roman" w:cs="Times New Roman"/>
          <w:sz w:val="24"/>
          <w:szCs w:val="24"/>
        </w:rPr>
        <w:t xml:space="preserve"> je </w:t>
      </w:r>
      <w:r w:rsidR="00AC5117" w:rsidRPr="00AC5117">
        <w:rPr>
          <w:rFonts w:ascii="Times New Roman" w:hAnsi="Times New Roman" w:cs="Times New Roman"/>
          <w:sz w:val="24"/>
          <w:szCs w:val="24"/>
        </w:rPr>
        <w:t>však</w:t>
      </w:r>
      <w:r w:rsidRPr="00AC5117">
        <w:rPr>
          <w:rFonts w:ascii="Times New Roman" w:hAnsi="Times New Roman" w:cs="Times New Roman"/>
          <w:sz w:val="24"/>
          <w:szCs w:val="24"/>
        </w:rPr>
        <w:t xml:space="preserve"> nutne </w:t>
      </w:r>
      <w:r w:rsidR="00AC5117" w:rsidRPr="00AC5117">
        <w:rPr>
          <w:rFonts w:ascii="Times New Roman" w:hAnsi="Times New Roman" w:cs="Times New Roman"/>
          <w:sz w:val="24"/>
          <w:szCs w:val="24"/>
        </w:rPr>
        <w:t>považovať</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odporúčanie</w:t>
      </w:r>
      <w:r w:rsidRPr="00AC5117">
        <w:rPr>
          <w:rFonts w:ascii="Times New Roman" w:hAnsi="Times New Roman" w:cs="Times New Roman"/>
          <w:sz w:val="24"/>
          <w:szCs w:val="24"/>
        </w:rPr>
        <w:t xml:space="preserve"> domperidonu   ako galaktogoga za </w:t>
      </w:r>
      <w:r w:rsidR="00AC5117" w:rsidRPr="00AC5117">
        <w:rPr>
          <w:rFonts w:ascii="Times New Roman" w:hAnsi="Times New Roman" w:cs="Times New Roman"/>
          <w:sz w:val="24"/>
          <w:szCs w:val="24"/>
        </w:rPr>
        <w:t>neprípustné</w:t>
      </w:r>
      <w:r w:rsidRPr="00AC5117">
        <w:rPr>
          <w:rFonts w:ascii="Times New Roman" w:hAnsi="Times New Roman" w:cs="Times New Roman"/>
          <w:sz w:val="24"/>
          <w:szCs w:val="24"/>
        </w:rPr>
        <w:t>. A </w:t>
      </w:r>
      <w:r w:rsidR="00AC5117" w:rsidRPr="00AC5117">
        <w:rPr>
          <w:rFonts w:ascii="Times New Roman" w:hAnsi="Times New Roman" w:cs="Times New Roman"/>
          <w:sz w:val="24"/>
          <w:szCs w:val="24"/>
        </w:rPr>
        <w:t>už</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vôbec</w:t>
      </w:r>
      <w:r w:rsidRPr="00AC5117">
        <w:rPr>
          <w:rFonts w:ascii="Times New Roman" w:hAnsi="Times New Roman" w:cs="Times New Roman"/>
          <w:sz w:val="24"/>
          <w:szCs w:val="24"/>
        </w:rPr>
        <w:t xml:space="preserve"> nie je </w:t>
      </w:r>
      <w:r w:rsidR="00AC5117" w:rsidRPr="00AC5117">
        <w:rPr>
          <w:rFonts w:ascii="Times New Roman" w:hAnsi="Times New Roman" w:cs="Times New Roman"/>
          <w:sz w:val="24"/>
          <w:szCs w:val="24"/>
        </w:rPr>
        <w:t>prijateľné</w:t>
      </w:r>
      <w:r w:rsidRPr="00AC5117">
        <w:rPr>
          <w:rFonts w:ascii="Times New Roman" w:hAnsi="Times New Roman" w:cs="Times New Roman"/>
          <w:sz w:val="24"/>
          <w:szCs w:val="24"/>
        </w:rPr>
        <w:t xml:space="preserve">, ak sa toto </w:t>
      </w:r>
      <w:r w:rsidR="00AC5117" w:rsidRPr="00AC5117">
        <w:rPr>
          <w:rFonts w:ascii="Times New Roman" w:hAnsi="Times New Roman" w:cs="Times New Roman"/>
          <w:sz w:val="24"/>
          <w:szCs w:val="24"/>
        </w:rPr>
        <w:t>odporúčanie</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nachádza</w:t>
      </w:r>
      <w:r w:rsidRPr="00AC5117">
        <w:rPr>
          <w:rFonts w:ascii="Times New Roman" w:hAnsi="Times New Roman" w:cs="Times New Roman"/>
          <w:sz w:val="24"/>
          <w:szCs w:val="24"/>
        </w:rPr>
        <w:t xml:space="preserve"> na </w:t>
      </w:r>
      <w:r w:rsidR="00AC5117" w:rsidRPr="00AC5117">
        <w:rPr>
          <w:rFonts w:ascii="Times New Roman" w:hAnsi="Times New Roman" w:cs="Times New Roman"/>
          <w:sz w:val="24"/>
          <w:szCs w:val="24"/>
        </w:rPr>
        <w:t>stránke</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laického</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občianskeho</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združenia</w:t>
      </w:r>
      <w:r w:rsidRPr="00AC5117">
        <w:rPr>
          <w:rFonts w:ascii="Times New Roman" w:hAnsi="Times New Roman" w:cs="Times New Roman"/>
          <w:sz w:val="24"/>
          <w:szCs w:val="24"/>
        </w:rPr>
        <w:t xml:space="preserve">. Nehovoriac o tom, </w:t>
      </w:r>
      <w:r w:rsidR="00AC5117" w:rsidRPr="00AC5117">
        <w:rPr>
          <w:rFonts w:ascii="Times New Roman" w:hAnsi="Times New Roman" w:cs="Times New Roman"/>
          <w:sz w:val="24"/>
          <w:szCs w:val="24"/>
        </w:rPr>
        <w:t>že</w:t>
      </w:r>
      <w:r w:rsidRPr="00AC5117">
        <w:rPr>
          <w:rFonts w:ascii="Times New Roman" w:hAnsi="Times New Roman" w:cs="Times New Roman"/>
          <w:sz w:val="24"/>
          <w:szCs w:val="24"/>
        </w:rPr>
        <w:t xml:space="preserve"> tak </w:t>
      </w:r>
      <w:r w:rsidR="00AC5117" w:rsidRPr="00AC5117">
        <w:rPr>
          <w:rFonts w:ascii="Times New Roman" w:hAnsi="Times New Roman" w:cs="Times New Roman"/>
          <w:sz w:val="24"/>
          <w:szCs w:val="24"/>
        </w:rPr>
        <w:t>vysokú</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dávku</w:t>
      </w:r>
      <w:r w:rsidRPr="00AC5117">
        <w:rPr>
          <w:rFonts w:ascii="Times New Roman" w:hAnsi="Times New Roman" w:cs="Times New Roman"/>
          <w:sz w:val="24"/>
          <w:szCs w:val="24"/>
        </w:rPr>
        <w:t xml:space="preserve"> a </w:t>
      </w:r>
      <w:r w:rsidR="00AC5117" w:rsidRPr="00AC5117">
        <w:rPr>
          <w:rFonts w:ascii="Times New Roman" w:hAnsi="Times New Roman" w:cs="Times New Roman"/>
          <w:sz w:val="24"/>
          <w:szCs w:val="24"/>
        </w:rPr>
        <w:t>dĺžku</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podávania</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akú</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uvádzajú</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laktačné</w:t>
      </w:r>
      <w:r w:rsidRPr="00AC5117">
        <w:rPr>
          <w:rFonts w:ascii="Times New Roman" w:hAnsi="Times New Roman" w:cs="Times New Roman"/>
          <w:sz w:val="24"/>
          <w:szCs w:val="24"/>
        </w:rPr>
        <w:t xml:space="preserve"> poradkyne na svojej webovej  </w:t>
      </w:r>
      <w:r w:rsidR="00AC5117" w:rsidRPr="00AC5117">
        <w:rPr>
          <w:rFonts w:ascii="Times New Roman" w:hAnsi="Times New Roman" w:cs="Times New Roman"/>
          <w:sz w:val="24"/>
          <w:szCs w:val="24"/>
        </w:rPr>
        <w:t>stránke</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neuvádza</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žiadna</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dostupná</w:t>
      </w:r>
      <w:r w:rsidRPr="00AC5117">
        <w:rPr>
          <w:rFonts w:ascii="Times New Roman" w:hAnsi="Times New Roman" w:cs="Times New Roman"/>
          <w:sz w:val="24"/>
          <w:szCs w:val="24"/>
        </w:rPr>
        <w:t xml:space="preserve"> </w:t>
      </w:r>
      <w:r w:rsidR="00AC5117" w:rsidRPr="00AC5117">
        <w:rPr>
          <w:rFonts w:ascii="Times New Roman" w:hAnsi="Times New Roman" w:cs="Times New Roman"/>
          <w:sz w:val="24"/>
          <w:szCs w:val="24"/>
        </w:rPr>
        <w:t>štúdia</w:t>
      </w:r>
      <w:r w:rsidRPr="00AC5117">
        <w:rPr>
          <w:rFonts w:ascii="Times New Roman" w:hAnsi="Times New Roman" w:cs="Times New Roman"/>
          <w:sz w:val="24"/>
          <w:szCs w:val="24"/>
        </w:rPr>
        <w:t>.</w:t>
      </w:r>
    </w:p>
    <w:p w:rsidR="00DB6D92" w:rsidRPr="00AC5117" w:rsidRDefault="008C3200" w:rsidP="008C3200">
      <w:pPr>
        <w:spacing w:line="240" w:lineRule="auto"/>
        <w:rPr>
          <w:rFonts w:ascii="Times New Roman" w:hAnsi="Times New Roman" w:cs="Times New Roman"/>
          <w:sz w:val="24"/>
          <w:szCs w:val="24"/>
        </w:rPr>
      </w:pPr>
      <w:r w:rsidRPr="00AC5117">
        <w:rPr>
          <w:rFonts w:ascii="Times New Roman" w:hAnsi="Times New Roman" w:cs="Times New Roman"/>
          <w:sz w:val="24"/>
          <w:szCs w:val="24"/>
        </w:rPr>
        <w:t xml:space="preserve"> </w:t>
      </w:r>
    </w:p>
    <w:p w:rsidR="00E532C7" w:rsidRDefault="00E532C7" w:rsidP="008C3200">
      <w:pPr>
        <w:spacing w:line="240" w:lineRule="auto"/>
        <w:rPr>
          <w:rFonts w:ascii="Times New Roman" w:hAnsi="Times New Roman" w:cs="Times New Roman"/>
          <w:b/>
          <w:sz w:val="24"/>
          <w:szCs w:val="24"/>
        </w:rPr>
      </w:pPr>
    </w:p>
    <w:p w:rsidR="008C3200" w:rsidRPr="008C3200" w:rsidRDefault="008C3200" w:rsidP="008C3200">
      <w:pPr>
        <w:spacing w:line="240" w:lineRule="auto"/>
        <w:rPr>
          <w:rFonts w:ascii="Times New Roman" w:hAnsi="Times New Roman" w:cs="Times New Roman"/>
          <w:b/>
          <w:sz w:val="24"/>
          <w:szCs w:val="24"/>
        </w:rPr>
      </w:pPr>
      <w:r w:rsidRPr="008C3200">
        <w:rPr>
          <w:rFonts w:ascii="Times New Roman" w:hAnsi="Times New Roman" w:cs="Times New Roman"/>
          <w:b/>
          <w:sz w:val="24"/>
          <w:szCs w:val="24"/>
        </w:rPr>
        <w:lastRenderedPageBreak/>
        <w:t>Ad 3  „učme deti zdravo piť“</w:t>
      </w:r>
    </w:p>
    <w:p w:rsidR="008C3200" w:rsidRPr="008C3200" w:rsidRDefault="008C3200" w:rsidP="008C3200">
      <w:pPr>
        <w:spacing w:line="240" w:lineRule="auto"/>
        <w:jc w:val="both"/>
        <w:rPr>
          <w:rFonts w:ascii="Times New Roman" w:hAnsi="Times New Roman" w:cs="Times New Roman"/>
          <w:sz w:val="24"/>
          <w:szCs w:val="24"/>
        </w:rPr>
      </w:pPr>
      <w:r w:rsidRPr="008C3200">
        <w:rPr>
          <w:rFonts w:ascii="Times New Roman" w:hAnsi="Times New Roman" w:cs="Times New Roman"/>
          <w:sz w:val="24"/>
          <w:szCs w:val="24"/>
        </w:rPr>
        <w:t xml:space="preserve">Zástupca výrobcu“ LUCKA“ predniesol informáciu o projekte. Upozornil, že pitie vody je prehlušované reklamou na menej vhodné  tekutiny, je málo dostupného materiálu, ktorý by vhodným spôsobom propagoval pitie zdravej čistej vody. </w:t>
      </w:r>
    </w:p>
    <w:p w:rsidR="008C3200" w:rsidRPr="008C3200" w:rsidRDefault="008C3200" w:rsidP="008C3200">
      <w:pPr>
        <w:spacing w:line="240" w:lineRule="auto"/>
        <w:rPr>
          <w:rFonts w:ascii="Times New Roman" w:hAnsi="Times New Roman" w:cs="Times New Roman"/>
          <w:sz w:val="24"/>
          <w:szCs w:val="24"/>
        </w:rPr>
      </w:pPr>
      <w:r w:rsidRPr="008C3200">
        <w:rPr>
          <w:rFonts w:ascii="Times New Roman" w:hAnsi="Times New Roman" w:cs="Times New Roman"/>
          <w:sz w:val="24"/>
          <w:szCs w:val="24"/>
        </w:rPr>
        <w:t>Realizácia projektu: začiatok marec 2014</w:t>
      </w:r>
    </w:p>
    <w:p w:rsidR="008C3200" w:rsidRPr="008C3200" w:rsidRDefault="008C3200" w:rsidP="008C3200">
      <w:pPr>
        <w:spacing w:line="240" w:lineRule="auto"/>
        <w:rPr>
          <w:rFonts w:ascii="Times New Roman" w:hAnsi="Times New Roman" w:cs="Times New Roman"/>
          <w:sz w:val="24"/>
          <w:szCs w:val="24"/>
        </w:rPr>
      </w:pPr>
      <w:r w:rsidRPr="008C3200">
        <w:rPr>
          <w:rFonts w:ascii="Times New Roman" w:hAnsi="Times New Roman" w:cs="Times New Roman"/>
          <w:sz w:val="24"/>
          <w:szCs w:val="24"/>
        </w:rPr>
        <w:t>Vyjadrenie oponentov dokumentu  ( prof.Kovács, doc.Kuchta )</w:t>
      </w:r>
    </w:p>
    <w:p w:rsidR="008C3200" w:rsidRPr="008C3200" w:rsidRDefault="008C3200" w:rsidP="008C3200">
      <w:pPr>
        <w:spacing w:line="240" w:lineRule="auto"/>
        <w:rPr>
          <w:rFonts w:ascii="Times New Roman" w:hAnsi="Times New Roman" w:cs="Times New Roman"/>
          <w:sz w:val="24"/>
          <w:szCs w:val="24"/>
        </w:rPr>
      </w:pPr>
      <w:r w:rsidRPr="008C3200">
        <w:rPr>
          <w:rFonts w:ascii="Times New Roman" w:hAnsi="Times New Roman" w:cs="Times New Roman"/>
          <w:sz w:val="24"/>
          <w:szCs w:val="24"/>
        </w:rPr>
        <w:t xml:space="preserve">Kovács  -  podporuje projekt, ale predkladaný dokument nepokladá za vhodný. Je zbytočne  venovaný veľký  priestor  napr. pre bylinkové čaje, chronickej dehydratácii,  vzniku ekzému, „éčkam“,   umelým  sladidlám, stimulantom  a pod., čo nevyjadruje podstatu projektu.  </w:t>
      </w:r>
    </w:p>
    <w:p w:rsidR="008C3200" w:rsidRPr="008C3200" w:rsidRDefault="008C3200" w:rsidP="008C3200">
      <w:pPr>
        <w:spacing w:line="240" w:lineRule="auto"/>
        <w:rPr>
          <w:rFonts w:ascii="Times New Roman" w:hAnsi="Times New Roman" w:cs="Times New Roman"/>
          <w:sz w:val="24"/>
          <w:szCs w:val="24"/>
        </w:rPr>
      </w:pPr>
      <w:r w:rsidRPr="008C3200">
        <w:rPr>
          <w:rFonts w:ascii="Times New Roman" w:hAnsi="Times New Roman" w:cs="Times New Roman"/>
          <w:sz w:val="24"/>
          <w:szCs w:val="24"/>
        </w:rPr>
        <w:t xml:space="preserve"> Kuchta -  podporuje projekt,  ale  je v ňom veľa odbočiek od hlavnej témy. Súhlasí s mnohými výhradami  kolegu Kovácsa.</w:t>
      </w:r>
    </w:p>
    <w:p w:rsidR="008C3200" w:rsidRPr="008C3200" w:rsidRDefault="008C3200" w:rsidP="008C3200">
      <w:pPr>
        <w:spacing w:line="240" w:lineRule="auto"/>
        <w:rPr>
          <w:rFonts w:ascii="Times New Roman" w:hAnsi="Times New Roman" w:cs="Times New Roman"/>
          <w:sz w:val="24"/>
          <w:szCs w:val="24"/>
        </w:rPr>
      </w:pPr>
      <w:r w:rsidRPr="008C3200">
        <w:rPr>
          <w:rFonts w:ascii="Times New Roman" w:hAnsi="Times New Roman" w:cs="Times New Roman"/>
          <w:sz w:val="24"/>
          <w:szCs w:val="24"/>
        </w:rPr>
        <w:t>Záver:</w:t>
      </w:r>
    </w:p>
    <w:p w:rsidR="008C3200" w:rsidRPr="008C3200" w:rsidRDefault="008C3200" w:rsidP="008C3200">
      <w:pPr>
        <w:spacing w:line="240" w:lineRule="auto"/>
        <w:rPr>
          <w:rFonts w:ascii="Times New Roman" w:hAnsi="Times New Roman" w:cs="Times New Roman"/>
          <w:sz w:val="24"/>
          <w:szCs w:val="24"/>
        </w:rPr>
      </w:pPr>
      <w:r w:rsidRPr="008C3200">
        <w:rPr>
          <w:rFonts w:ascii="Times New Roman" w:hAnsi="Times New Roman" w:cs="Times New Roman"/>
          <w:sz w:val="24"/>
          <w:szCs w:val="24"/>
        </w:rPr>
        <w:t>Treba pripraviť 2 dokumenty: jeden pre lekárov, druhý pre rodičov.</w:t>
      </w:r>
    </w:p>
    <w:p w:rsidR="008C3200" w:rsidRPr="008C3200" w:rsidRDefault="008C3200" w:rsidP="008C3200">
      <w:pPr>
        <w:spacing w:line="240" w:lineRule="auto"/>
        <w:rPr>
          <w:rFonts w:ascii="Times New Roman" w:hAnsi="Times New Roman" w:cs="Times New Roman"/>
          <w:sz w:val="24"/>
          <w:szCs w:val="24"/>
        </w:rPr>
      </w:pPr>
      <w:r w:rsidRPr="008C3200">
        <w:rPr>
          <w:rFonts w:ascii="Times New Roman" w:hAnsi="Times New Roman" w:cs="Times New Roman"/>
          <w:sz w:val="24"/>
          <w:szCs w:val="24"/>
        </w:rPr>
        <w:t>Podkladom  prvého odborného dokumentu bude článok prof. Kovácsa. Podkladom pre druhý dokument  projektu  budú otázky pre rodičov, ktoré spresnia iniciátorky projektu  a  na ktoré pripravia odpovede odborníci SPS (Furková, Kovács, Kuchta).</w:t>
      </w:r>
    </w:p>
    <w:p w:rsidR="008C3200" w:rsidRPr="008C3200" w:rsidRDefault="008C3200" w:rsidP="008C3200">
      <w:pPr>
        <w:spacing w:line="240" w:lineRule="auto"/>
        <w:rPr>
          <w:rFonts w:ascii="Times New Roman" w:hAnsi="Times New Roman" w:cs="Times New Roman"/>
          <w:sz w:val="24"/>
          <w:szCs w:val="24"/>
        </w:rPr>
      </w:pPr>
      <w:r w:rsidRPr="008C3200">
        <w:rPr>
          <w:rFonts w:ascii="Times New Roman" w:hAnsi="Times New Roman" w:cs="Times New Roman"/>
          <w:sz w:val="24"/>
          <w:szCs w:val="24"/>
        </w:rPr>
        <w:t xml:space="preserve"> Ďalšia príprava projektu bude na základe interakcie iniciátorov a odborníkov SPS, ktorí budú výbor SPS o priebehu informovať.</w:t>
      </w:r>
    </w:p>
    <w:p w:rsidR="008C3200" w:rsidRPr="0059729C" w:rsidRDefault="008C3200" w:rsidP="008C3200">
      <w:pPr>
        <w:spacing w:line="240" w:lineRule="auto"/>
        <w:rPr>
          <w:rFonts w:ascii="Times New Roman" w:hAnsi="Times New Roman" w:cs="Times New Roman"/>
          <w:b/>
          <w:sz w:val="24"/>
          <w:szCs w:val="24"/>
        </w:rPr>
      </w:pPr>
      <w:r w:rsidRPr="0059729C">
        <w:rPr>
          <w:rFonts w:ascii="Times New Roman" w:hAnsi="Times New Roman" w:cs="Times New Roman"/>
          <w:b/>
          <w:sz w:val="24"/>
          <w:szCs w:val="24"/>
        </w:rPr>
        <w:t>Ad 4. X. pediatrický kongres</w:t>
      </w:r>
    </w:p>
    <w:p w:rsidR="0059729C" w:rsidRPr="0059729C" w:rsidRDefault="0059729C" w:rsidP="0059729C">
      <w:pPr>
        <w:spacing w:after="0" w:line="360" w:lineRule="auto"/>
        <w:jc w:val="both"/>
        <w:rPr>
          <w:rFonts w:ascii="Times New Roman" w:hAnsi="Times New Roman" w:cs="Times New Roman"/>
          <w:sz w:val="24"/>
          <w:szCs w:val="24"/>
        </w:rPr>
      </w:pPr>
      <w:r w:rsidRPr="0059729C">
        <w:rPr>
          <w:rFonts w:ascii="Times New Roman" w:hAnsi="Times New Roman" w:cs="Times New Roman"/>
          <w:sz w:val="24"/>
          <w:szCs w:val="24"/>
        </w:rPr>
        <w:t>Jubilejné pediatrické odborné podujatie, X.  slovenský pediatrický kongres</w:t>
      </w:r>
      <w:r w:rsidRPr="0059729C">
        <w:rPr>
          <w:rFonts w:ascii="Times New Roman" w:hAnsi="Times New Roman" w:cs="Times New Roman"/>
          <w:bCs/>
          <w:sz w:val="24"/>
          <w:szCs w:val="24"/>
        </w:rPr>
        <w:t xml:space="preserve"> </w:t>
      </w:r>
      <w:r w:rsidRPr="0059729C">
        <w:rPr>
          <w:rFonts w:ascii="Times New Roman" w:hAnsi="Times New Roman" w:cs="Times New Roman"/>
          <w:sz w:val="24"/>
          <w:szCs w:val="24"/>
        </w:rPr>
        <w:t xml:space="preserve">sa uskutočnil v dňoch 25. -  27. apríla 2013 v kongresových priestoroch Hotela </w:t>
      </w:r>
      <w:proofErr w:type="spellStart"/>
      <w:r w:rsidRPr="0059729C">
        <w:rPr>
          <w:rFonts w:ascii="Times New Roman" w:hAnsi="Times New Roman" w:cs="Times New Roman"/>
          <w:sz w:val="24"/>
          <w:szCs w:val="24"/>
        </w:rPr>
        <w:t>Saffron</w:t>
      </w:r>
      <w:proofErr w:type="spellEnd"/>
      <w:r w:rsidRPr="0059729C">
        <w:rPr>
          <w:rFonts w:ascii="Times New Roman" w:hAnsi="Times New Roman" w:cs="Times New Roman"/>
          <w:sz w:val="24"/>
          <w:szCs w:val="24"/>
        </w:rPr>
        <w:t xml:space="preserve"> v Bratislave.</w:t>
      </w:r>
    </w:p>
    <w:p w:rsidR="0059729C" w:rsidRPr="0059729C" w:rsidRDefault="0059729C" w:rsidP="0059729C">
      <w:pPr>
        <w:spacing w:after="0" w:line="360" w:lineRule="auto"/>
        <w:rPr>
          <w:rFonts w:ascii="Times New Roman" w:hAnsi="Times New Roman" w:cs="Times New Roman"/>
          <w:sz w:val="24"/>
          <w:szCs w:val="24"/>
        </w:rPr>
      </w:pPr>
      <w:r w:rsidRPr="0059729C">
        <w:rPr>
          <w:rFonts w:ascii="Times New Roman" w:hAnsi="Times New Roman" w:cs="Times New Roman"/>
          <w:sz w:val="24"/>
          <w:szCs w:val="24"/>
        </w:rPr>
        <w:t xml:space="preserve">Cieľom podujatia bolo predstaviť účastníkom novinky v odbore, odovzdať poznatky, informácie a skúsenosti, ktoré môžu využiť v bežnej praxi. S týmto zámerom boli prezentované príspevky odborníkov zo Slovenskej aj Českej republiky, z Nemecka, Maďarska a Ruskej federácie. </w:t>
      </w:r>
    </w:p>
    <w:p w:rsidR="0059729C" w:rsidRPr="0059729C" w:rsidRDefault="0059729C" w:rsidP="0059729C">
      <w:pPr>
        <w:spacing w:after="0" w:line="360" w:lineRule="auto"/>
        <w:rPr>
          <w:rFonts w:ascii="Times New Roman" w:hAnsi="Times New Roman" w:cs="Times New Roman"/>
          <w:sz w:val="24"/>
          <w:szCs w:val="24"/>
        </w:rPr>
      </w:pPr>
      <w:r w:rsidRPr="0059729C">
        <w:rPr>
          <w:rFonts w:ascii="Times New Roman" w:hAnsi="Times New Roman" w:cs="Times New Roman"/>
          <w:sz w:val="24"/>
          <w:szCs w:val="24"/>
        </w:rPr>
        <w:t xml:space="preserve">Podujatia sa zúčastnilo celkom 619 účastníkov, vrátane 137 aktívnych prednášajúcich.  V 16 </w:t>
      </w:r>
      <w:r w:rsidRPr="0059729C">
        <w:rPr>
          <w:rFonts w:ascii="Times New Roman" w:hAnsi="Times New Roman" w:cs="Times New Roman"/>
          <w:b/>
          <w:sz w:val="24"/>
          <w:szCs w:val="24"/>
        </w:rPr>
        <w:t>odborných prednáškových blokoch</w:t>
      </w:r>
      <w:r w:rsidRPr="0059729C">
        <w:rPr>
          <w:rFonts w:ascii="Times New Roman" w:hAnsi="Times New Roman" w:cs="Times New Roman"/>
          <w:sz w:val="24"/>
          <w:szCs w:val="24"/>
        </w:rPr>
        <w:t xml:space="preserve"> – (</w:t>
      </w:r>
      <w:proofErr w:type="spellStart"/>
      <w:r w:rsidRPr="0059729C">
        <w:rPr>
          <w:rFonts w:ascii="Times New Roman" w:hAnsi="Times New Roman" w:cs="Times New Roman"/>
          <w:sz w:val="24"/>
          <w:szCs w:val="24"/>
        </w:rPr>
        <w:t>Gastroenterológia</w:t>
      </w:r>
      <w:proofErr w:type="spellEnd"/>
      <w:r w:rsidRPr="0059729C">
        <w:rPr>
          <w:rFonts w:ascii="Times New Roman" w:hAnsi="Times New Roman" w:cs="Times New Roman"/>
          <w:sz w:val="24"/>
          <w:szCs w:val="24"/>
        </w:rPr>
        <w:t xml:space="preserve">, Novinky v medicínskej technológii, Endokrinológia/Diabetológia, Sociálna pediatria, Očkovanie a verejné zdravie, </w:t>
      </w:r>
      <w:proofErr w:type="spellStart"/>
      <w:r w:rsidRPr="0059729C">
        <w:rPr>
          <w:rFonts w:ascii="Times New Roman" w:hAnsi="Times New Roman" w:cs="Times New Roman"/>
          <w:sz w:val="24"/>
          <w:szCs w:val="24"/>
        </w:rPr>
        <w:t>Reumatológia</w:t>
      </w:r>
      <w:proofErr w:type="spellEnd"/>
      <w:r w:rsidRPr="0059729C">
        <w:rPr>
          <w:rFonts w:ascii="Times New Roman" w:hAnsi="Times New Roman" w:cs="Times New Roman"/>
          <w:sz w:val="24"/>
          <w:szCs w:val="24"/>
        </w:rPr>
        <w:t xml:space="preserve">, </w:t>
      </w:r>
      <w:proofErr w:type="spellStart"/>
      <w:r w:rsidRPr="0059729C">
        <w:rPr>
          <w:rFonts w:ascii="Times New Roman" w:hAnsi="Times New Roman" w:cs="Times New Roman"/>
          <w:sz w:val="24"/>
          <w:szCs w:val="24"/>
        </w:rPr>
        <w:t>Nefrológia</w:t>
      </w:r>
      <w:proofErr w:type="spellEnd"/>
      <w:r w:rsidRPr="0059729C">
        <w:rPr>
          <w:rFonts w:ascii="Times New Roman" w:hAnsi="Times New Roman" w:cs="Times New Roman"/>
          <w:sz w:val="24"/>
          <w:szCs w:val="24"/>
        </w:rPr>
        <w:t xml:space="preserve"> (2 bloky),  Dedičné metabolické poruchy, Genetická diagnostika v pediatrickej praxi, </w:t>
      </w:r>
      <w:proofErr w:type="spellStart"/>
      <w:r w:rsidRPr="0059729C">
        <w:rPr>
          <w:rFonts w:ascii="Times New Roman" w:hAnsi="Times New Roman" w:cs="Times New Roman"/>
          <w:sz w:val="24"/>
          <w:szCs w:val="24"/>
        </w:rPr>
        <w:t>Pneumoalergológia</w:t>
      </w:r>
      <w:proofErr w:type="spellEnd"/>
      <w:r w:rsidRPr="0059729C">
        <w:rPr>
          <w:rFonts w:ascii="Times New Roman" w:hAnsi="Times New Roman" w:cs="Times New Roman"/>
          <w:sz w:val="24"/>
          <w:szCs w:val="24"/>
        </w:rPr>
        <w:t xml:space="preserve">, Kardiovaskulárna prevencia v pediatrii, </w:t>
      </w:r>
      <w:proofErr w:type="spellStart"/>
      <w:r w:rsidRPr="0059729C">
        <w:rPr>
          <w:rFonts w:ascii="Times New Roman" w:hAnsi="Times New Roman" w:cs="Times New Roman"/>
          <w:sz w:val="24"/>
          <w:szCs w:val="24"/>
        </w:rPr>
        <w:t>Neonatológia</w:t>
      </w:r>
      <w:proofErr w:type="spellEnd"/>
      <w:r w:rsidRPr="0059729C">
        <w:rPr>
          <w:rFonts w:ascii="Times New Roman" w:hAnsi="Times New Roman" w:cs="Times New Roman"/>
          <w:sz w:val="24"/>
          <w:szCs w:val="24"/>
        </w:rPr>
        <w:t xml:space="preserve">, Praktická pediatria a  2 bloky plenárnych </w:t>
      </w:r>
      <w:r w:rsidRPr="0059729C">
        <w:rPr>
          <w:rFonts w:ascii="Times New Roman" w:hAnsi="Times New Roman" w:cs="Times New Roman"/>
          <w:sz w:val="24"/>
          <w:szCs w:val="24"/>
        </w:rPr>
        <w:lastRenderedPageBreak/>
        <w:t xml:space="preserve">prednášok) </w:t>
      </w:r>
      <w:r w:rsidRPr="0059729C">
        <w:rPr>
          <w:rFonts w:ascii="Times New Roman" w:hAnsi="Times New Roman" w:cs="Times New Roman"/>
          <w:b/>
          <w:sz w:val="24"/>
          <w:szCs w:val="24"/>
        </w:rPr>
        <w:t xml:space="preserve"> </w:t>
      </w:r>
      <w:r w:rsidRPr="0059729C">
        <w:rPr>
          <w:rFonts w:ascii="Times New Roman" w:hAnsi="Times New Roman" w:cs="Times New Roman"/>
          <w:sz w:val="24"/>
          <w:szCs w:val="24"/>
        </w:rPr>
        <w:t xml:space="preserve">– bolo prezentovaných 94  príspevkov určených čo najširšiemu okruhu odborníkov v pediatrii - nemocničným pediatrom, detským lekárom primárnej starostlivosti, ambulantným špecialistom pre deti a dorast.  V troch </w:t>
      </w:r>
      <w:proofErr w:type="spellStart"/>
      <w:r w:rsidRPr="0059729C">
        <w:rPr>
          <w:rFonts w:ascii="Times New Roman" w:hAnsi="Times New Roman" w:cs="Times New Roman"/>
          <w:b/>
          <w:sz w:val="24"/>
          <w:szCs w:val="24"/>
        </w:rPr>
        <w:t>posterových</w:t>
      </w:r>
      <w:proofErr w:type="spellEnd"/>
      <w:r w:rsidRPr="0059729C">
        <w:rPr>
          <w:rFonts w:ascii="Times New Roman" w:hAnsi="Times New Roman" w:cs="Times New Roman"/>
          <w:b/>
          <w:sz w:val="24"/>
          <w:szCs w:val="24"/>
        </w:rPr>
        <w:t xml:space="preserve"> blokoch s diskusiou </w:t>
      </w:r>
      <w:r w:rsidRPr="0059729C">
        <w:rPr>
          <w:rFonts w:ascii="Times New Roman" w:hAnsi="Times New Roman" w:cs="Times New Roman"/>
          <w:sz w:val="24"/>
          <w:szCs w:val="24"/>
        </w:rPr>
        <w:t>prezentovali účastníci 50 príspevkov.</w:t>
      </w:r>
    </w:p>
    <w:p w:rsidR="0059729C" w:rsidRPr="0059729C" w:rsidRDefault="0059729C" w:rsidP="0059729C">
      <w:pPr>
        <w:spacing w:after="0" w:line="360" w:lineRule="auto"/>
        <w:rPr>
          <w:rFonts w:ascii="Times New Roman" w:hAnsi="Times New Roman" w:cs="Times New Roman"/>
          <w:sz w:val="24"/>
          <w:szCs w:val="24"/>
        </w:rPr>
      </w:pPr>
      <w:r w:rsidRPr="0059729C">
        <w:rPr>
          <w:rFonts w:ascii="Times New Roman" w:hAnsi="Times New Roman" w:cs="Times New Roman"/>
          <w:sz w:val="24"/>
          <w:szCs w:val="24"/>
        </w:rPr>
        <w:t>Súčasťou programu boli aj sympózia farmaceutických firiem. Odbornú časť podujatia sprevádzala výstava, ktorej sa zúčastnilo 47 vystavovateľov.</w:t>
      </w:r>
    </w:p>
    <w:p w:rsidR="0059729C" w:rsidRPr="0059729C" w:rsidRDefault="0059729C" w:rsidP="0059729C">
      <w:pPr>
        <w:spacing w:after="0" w:line="360" w:lineRule="auto"/>
        <w:jc w:val="both"/>
        <w:rPr>
          <w:rFonts w:ascii="Times New Roman" w:hAnsi="Times New Roman" w:cs="Times New Roman"/>
          <w:sz w:val="24"/>
          <w:szCs w:val="24"/>
        </w:rPr>
      </w:pPr>
      <w:r w:rsidRPr="0059729C">
        <w:rPr>
          <w:rFonts w:ascii="Times New Roman" w:hAnsi="Times New Roman" w:cs="Times New Roman"/>
          <w:sz w:val="24"/>
          <w:szCs w:val="24"/>
        </w:rPr>
        <w:t xml:space="preserve">Na slávnostnom otvorení kongresu, ktoré sa konalo v činohre Slovenského národného divadla </w:t>
      </w:r>
      <w:r w:rsidRPr="0059729C">
        <w:rPr>
          <w:rFonts w:ascii="Times New Roman" w:eastAsia="Times New Roman" w:hAnsi="Times New Roman" w:cs="Times New Roman"/>
          <w:color w:val="222222"/>
          <w:sz w:val="24"/>
          <w:szCs w:val="24"/>
        </w:rPr>
        <w:t xml:space="preserve"> </w:t>
      </w:r>
      <w:r w:rsidRPr="0059729C">
        <w:rPr>
          <w:rFonts w:ascii="Times New Roman" w:hAnsi="Times New Roman" w:cs="Times New Roman"/>
          <w:sz w:val="24"/>
          <w:szCs w:val="24"/>
        </w:rPr>
        <w:t xml:space="preserve">boli odovzdané ceny zaslúžilým a jubilujúcim  členom Slovenskej pediatrickej spoločnosti. Prezident SPS odovzdal diplom Čestného člena spoločnosti osobnostiam českej pediatrie – profesorovi </w:t>
      </w:r>
      <w:proofErr w:type="spellStart"/>
      <w:r w:rsidRPr="0059729C">
        <w:rPr>
          <w:rFonts w:ascii="Times New Roman" w:hAnsi="Times New Roman" w:cs="Times New Roman"/>
          <w:sz w:val="24"/>
          <w:szCs w:val="24"/>
        </w:rPr>
        <w:t>Jiřímu</w:t>
      </w:r>
      <w:proofErr w:type="spellEnd"/>
      <w:r w:rsidRPr="0059729C">
        <w:rPr>
          <w:rFonts w:ascii="Times New Roman" w:hAnsi="Times New Roman" w:cs="Times New Roman"/>
          <w:sz w:val="24"/>
          <w:szCs w:val="24"/>
        </w:rPr>
        <w:t xml:space="preserve"> Zemanovi, profesorovi detského lekárstva, prednostovi Kliniky </w:t>
      </w:r>
      <w:proofErr w:type="spellStart"/>
      <w:r w:rsidRPr="0059729C">
        <w:rPr>
          <w:rFonts w:ascii="Times New Roman" w:hAnsi="Times New Roman" w:cs="Times New Roman"/>
          <w:sz w:val="24"/>
          <w:szCs w:val="24"/>
        </w:rPr>
        <w:t>dětského</w:t>
      </w:r>
      <w:proofErr w:type="spellEnd"/>
      <w:r w:rsidRPr="0059729C">
        <w:rPr>
          <w:rFonts w:ascii="Times New Roman" w:hAnsi="Times New Roman" w:cs="Times New Roman"/>
          <w:sz w:val="24"/>
          <w:szCs w:val="24"/>
        </w:rPr>
        <w:t xml:space="preserve"> a </w:t>
      </w:r>
      <w:proofErr w:type="spellStart"/>
      <w:r w:rsidRPr="0059729C">
        <w:rPr>
          <w:rFonts w:ascii="Times New Roman" w:hAnsi="Times New Roman" w:cs="Times New Roman"/>
          <w:sz w:val="24"/>
          <w:szCs w:val="24"/>
        </w:rPr>
        <w:t>dorostového</w:t>
      </w:r>
      <w:proofErr w:type="spellEnd"/>
      <w:r w:rsidRPr="0059729C">
        <w:rPr>
          <w:rFonts w:ascii="Times New Roman" w:hAnsi="Times New Roman" w:cs="Times New Roman"/>
          <w:sz w:val="24"/>
          <w:szCs w:val="24"/>
        </w:rPr>
        <w:t xml:space="preserve"> </w:t>
      </w:r>
      <w:proofErr w:type="spellStart"/>
      <w:r w:rsidRPr="0059729C">
        <w:rPr>
          <w:rFonts w:ascii="Times New Roman" w:hAnsi="Times New Roman" w:cs="Times New Roman"/>
          <w:sz w:val="24"/>
          <w:szCs w:val="24"/>
        </w:rPr>
        <w:t>lékařství</w:t>
      </w:r>
      <w:proofErr w:type="spellEnd"/>
      <w:r w:rsidRPr="0059729C">
        <w:rPr>
          <w:rFonts w:ascii="Times New Roman" w:hAnsi="Times New Roman" w:cs="Times New Roman"/>
          <w:sz w:val="24"/>
          <w:szCs w:val="24"/>
        </w:rPr>
        <w:t xml:space="preserve"> 1. LFUK v Prahe a docentovi Michalovi Hladíkovi, docentovi detského lekárstva, prednostovi Kliniky </w:t>
      </w:r>
      <w:proofErr w:type="spellStart"/>
      <w:r w:rsidRPr="0059729C">
        <w:rPr>
          <w:rFonts w:ascii="Times New Roman" w:hAnsi="Times New Roman" w:cs="Times New Roman"/>
          <w:sz w:val="24"/>
          <w:szCs w:val="24"/>
        </w:rPr>
        <w:t>dětského</w:t>
      </w:r>
      <w:proofErr w:type="spellEnd"/>
      <w:r w:rsidRPr="0059729C">
        <w:rPr>
          <w:rFonts w:ascii="Times New Roman" w:hAnsi="Times New Roman" w:cs="Times New Roman"/>
          <w:sz w:val="24"/>
          <w:szCs w:val="24"/>
        </w:rPr>
        <w:t xml:space="preserve"> </w:t>
      </w:r>
      <w:proofErr w:type="spellStart"/>
      <w:r w:rsidRPr="0059729C">
        <w:rPr>
          <w:rFonts w:ascii="Times New Roman" w:hAnsi="Times New Roman" w:cs="Times New Roman"/>
          <w:sz w:val="24"/>
          <w:szCs w:val="24"/>
        </w:rPr>
        <w:t>lékařství</w:t>
      </w:r>
      <w:proofErr w:type="spellEnd"/>
      <w:r w:rsidRPr="0059729C">
        <w:rPr>
          <w:rFonts w:ascii="Times New Roman" w:hAnsi="Times New Roman" w:cs="Times New Roman"/>
          <w:sz w:val="24"/>
          <w:szCs w:val="24"/>
        </w:rPr>
        <w:t xml:space="preserve"> FN v Ostrave</w:t>
      </w:r>
    </w:p>
    <w:p w:rsidR="0059729C" w:rsidRPr="0059729C" w:rsidRDefault="0059729C" w:rsidP="0059729C">
      <w:pPr>
        <w:spacing w:after="0" w:line="360" w:lineRule="auto"/>
        <w:rPr>
          <w:rFonts w:ascii="Times New Roman" w:hAnsi="Times New Roman" w:cs="Times New Roman"/>
          <w:sz w:val="24"/>
          <w:szCs w:val="24"/>
        </w:rPr>
      </w:pPr>
      <w:r w:rsidRPr="0059729C">
        <w:rPr>
          <w:rFonts w:ascii="Times New Roman" w:hAnsi="Times New Roman" w:cs="Times New Roman"/>
          <w:sz w:val="24"/>
          <w:szCs w:val="24"/>
        </w:rPr>
        <w:t>Po slávnostnom akte nasledovalo divadelné predstavenie  súboru činohry SND  „</w:t>
      </w:r>
      <w:proofErr w:type="spellStart"/>
      <w:r w:rsidRPr="0059729C">
        <w:rPr>
          <w:rFonts w:ascii="Times New Roman" w:hAnsi="Times New Roman" w:cs="Times New Roman"/>
          <w:sz w:val="24"/>
          <w:szCs w:val="24"/>
        </w:rPr>
        <w:t>Tančiareň</w:t>
      </w:r>
      <w:proofErr w:type="spellEnd"/>
      <w:r w:rsidRPr="0059729C">
        <w:rPr>
          <w:rFonts w:ascii="Times New Roman" w:hAnsi="Times New Roman" w:cs="Times New Roman"/>
          <w:sz w:val="24"/>
          <w:szCs w:val="24"/>
        </w:rPr>
        <w:t>“ .</w:t>
      </w:r>
    </w:p>
    <w:p w:rsidR="0059729C" w:rsidRPr="0059729C" w:rsidRDefault="0059729C" w:rsidP="0059729C">
      <w:pPr>
        <w:spacing w:after="0" w:line="360" w:lineRule="auto"/>
        <w:rPr>
          <w:rFonts w:ascii="Times New Roman" w:hAnsi="Times New Roman" w:cs="Times New Roman"/>
          <w:sz w:val="24"/>
          <w:szCs w:val="24"/>
        </w:rPr>
      </w:pPr>
      <w:r w:rsidRPr="0059729C">
        <w:rPr>
          <w:rFonts w:ascii="Times New Roman" w:hAnsi="Times New Roman" w:cs="Times New Roman"/>
          <w:sz w:val="24"/>
          <w:szCs w:val="24"/>
        </w:rPr>
        <w:t>Spoločenský večer sa konal vo veľkej sále hotela „</w:t>
      </w:r>
      <w:proofErr w:type="spellStart"/>
      <w:r w:rsidRPr="0059729C">
        <w:rPr>
          <w:rFonts w:ascii="Times New Roman" w:hAnsi="Times New Roman" w:cs="Times New Roman"/>
          <w:sz w:val="24"/>
          <w:szCs w:val="24"/>
        </w:rPr>
        <w:t>Saffron</w:t>
      </w:r>
      <w:proofErr w:type="spellEnd"/>
      <w:r w:rsidRPr="0059729C">
        <w:rPr>
          <w:rFonts w:ascii="Times New Roman" w:hAnsi="Times New Roman" w:cs="Times New Roman"/>
          <w:sz w:val="24"/>
          <w:szCs w:val="24"/>
        </w:rPr>
        <w:t>“ s účasťou hudobnej skupiny „</w:t>
      </w:r>
      <w:proofErr w:type="spellStart"/>
      <w:r w:rsidRPr="0059729C">
        <w:rPr>
          <w:rFonts w:ascii="Times New Roman" w:hAnsi="Times New Roman" w:cs="Times New Roman"/>
          <w:sz w:val="24"/>
          <w:szCs w:val="24"/>
        </w:rPr>
        <w:t>Pressburger</w:t>
      </w:r>
      <w:proofErr w:type="spellEnd"/>
      <w:r w:rsidRPr="0059729C">
        <w:rPr>
          <w:rFonts w:ascii="Times New Roman" w:hAnsi="Times New Roman" w:cs="Times New Roman"/>
          <w:sz w:val="24"/>
          <w:szCs w:val="24"/>
        </w:rPr>
        <w:t xml:space="preserve"> </w:t>
      </w:r>
      <w:proofErr w:type="spellStart"/>
      <w:r w:rsidRPr="0059729C">
        <w:rPr>
          <w:rFonts w:ascii="Times New Roman" w:hAnsi="Times New Roman" w:cs="Times New Roman"/>
          <w:sz w:val="24"/>
          <w:szCs w:val="24"/>
        </w:rPr>
        <w:t>Klezmer</w:t>
      </w:r>
      <w:proofErr w:type="spellEnd"/>
      <w:r w:rsidRPr="0059729C">
        <w:rPr>
          <w:rFonts w:ascii="Times New Roman" w:hAnsi="Times New Roman" w:cs="Times New Roman"/>
          <w:sz w:val="24"/>
          <w:szCs w:val="24"/>
        </w:rPr>
        <w:t xml:space="preserve"> </w:t>
      </w:r>
      <w:proofErr w:type="spellStart"/>
      <w:r w:rsidRPr="0059729C">
        <w:rPr>
          <w:rFonts w:ascii="Times New Roman" w:hAnsi="Times New Roman" w:cs="Times New Roman"/>
          <w:sz w:val="24"/>
          <w:szCs w:val="24"/>
        </w:rPr>
        <w:t>Band</w:t>
      </w:r>
      <w:proofErr w:type="spellEnd"/>
      <w:r w:rsidRPr="0059729C">
        <w:rPr>
          <w:rFonts w:ascii="Times New Roman" w:hAnsi="Times New Roman" w:cs="Times New Roman"/>
          <w:sz w:val="24"/>
          <w:szCs w:val="24"/>
        </w:rPr>
        <w:t xml:space="preserve">“. </w:t>
      </w:r>
    </w:p>
    <w:p w:rsidR="0059729C" w:rsidRPr="0059729C" w:rsidRDefault="0059729C" w:rsidP="0059729C">
      <w:pPr>
        <w:spacing w:after="0" w:line="360" w:lineRule="auto"/>
        <w:rPr>
          <w:rFonts w:ascii="Times New Roman" w:hAnsi="Times New Roman" w:cs="Times New Roman"/>
          <w:sz w:val="24"/>
          <w:szCs w:val="24"/>
        </w:rPr>
      </w:pPr>
      <w:r w:rsidRPr="0059729C">
        <w:rPr>
          <w:rFonts w:ascii="Times New Roman" w:hAnsi="Times New Roman" w:cs="Times New Roman"/>
          <w:sz w:val="24"/>
          <w:szCs w:val="24"/>
        </w:rPr>
        <w:t xml:space="preserve">Organizačným zabezpečením kongresu bola poverená spoločnosť  </w:t>
      </w:r>
      <w:r w:rsidRPr="0059729C">
        <w:rPr>
          <w:rFonts w:ascii="Times New Roman" w:hAnsi="Times New Roman" w:cs="Times New Roman"/>
          <w:bCs/>
          <w:sz w:val="24"/>
          <w:szCs w:val="24"/>
        </w:rPr>
        <w:t xml:space="preserve">SOLEN, s. r. o., </w:t>
      </w:r>
      <w:proofErr w:type="spellStart"/>
      <w:r w:rsidRPr="0059729C">
        <w:rPr>
          <w:rFonts w:ascii="Times New Roman" w:hAnsi="Times New Roman" w:cs="Times New Roman"/>
          <w:bCs/>
          <w:sz w:val="24"/>
          <w:szCs w:val="24"/>
        </w:rPr>
        <w:t>Lovinského</w:t>
      </w:r>
      <w:proofErr w:type="spellEnd"/>
      <w:r w:rsidRPr="0059729C">
        <w:rPr>
          <w:rFonts w:ascii="Times New Roman" w:hAnsi="Times New Roman" w:cs="Times New Roman"/>
          <w:bCs/>
          <w:sz w:val="24"/>
          <w:szCs w:val="24"/>
        </w:rPr>
        <w:t xml:space="preserve"> 16, 811 04 Bratislava</w:t>
      </w:r>
    </w:p>
    <w:p w:rsidR="0059729C" w:rsidRPr="0059729C" w:rsidRDefault="0059729C" w:rsidP="0059729C">
      <w:pPr>
        <w:spacing w:after="0" w:line="360" w:lineRule="auto"/>
        <w:rPr>
          <w:rFonts w:ascii="Times New Roman" w:hAnsi="Times New Roman" w:cs="Times New Roman"/>
          <w:sz w:val="24"/>
          <w:szCs w:val="24"/>
        </w:rPr>
      </w:pPr>
      <w:r w:rsidRPr="0059729C">
        <w:rPr>
          <w:rFonts w:ascii="Times New Roman" w:hAnsi="Times New Roman" w:cs="Times New Roman"/>
          <w:sz w:val="24"/>
          <w:szCs w:val="24"/>
        </w:rPr>
        <w:t xml:space="preserve">Kongresový program doplnili dve </w:t>
      </w:r>
      <w:r w:rsidRPr="0059729C">
        <w:rPr>
          <w:rFonts w:ascii="Times New Roman" w:hAnsi="Times New Roman" w:cs="Times New Roman"/>
          <w:b/>
          <w:sz w:val="24"/>
          <w:szCs w:val="24"/>
        </w:rPr>
        <w:t>satelitné sympózia</w:t>
      </w:r>
      <w:r w:rsidRPr="0059729C">
        <w:rPr>
          <w:rFonts w:ascii="Times New Roman" w:hAnsi="Times New Roman" w:cs="Times New Roman"/>
          <w:sz w:val="24"/>
          <w:szCs w:val="24"/>
        </w:rPr>
        <w:t>:</w:t>
      </w:r>
    </w:p>
    <w:p w:rsidR="0059729C" w:rsidRPr="0059729C" w:rsidRDefault="0059729C" w:rsidP="0059729C">
      <w:pPr>
        <w:numPr>
          <w:ilvl w:val="0"/>
          <w:numId w:val="4"/>
        </w:numPr>
        <w:spacing w:after="0" w:line="360" w:lineRule="auto"/>
        <w:ind w:left="714" w:hanging="357"/>
        <w:rPr>
          <w:rFonts w:ascii="Times New Roman" w:hAnsi="Times New Roman" w:cs="Times New Roman"/>
          <w:sz w:val="24"/>
          <w:szCs w:val="24"/>
        </w:rPr>
      </w:pPr>
      <w:r w:rsidRPr="0059729C">
        <w:rPr>
          <w:rFonts w:ascii="Times New Roman" w:hAnsi="Times New Roman" w:cs="Times New Roman"/>
          <w:sz w:val="24"/>
          <w:szCs w:val="24"/>
        </w:rPr>
        <w:t xml:space="preserve">2.  slovenská konferencia zriedkavých chorôb (koordinátor  prof. MUDr. </w:t>
      </w:r>
      <w:proofErr w:type="spellStart"/>
      <w:r w:rsidRPr="0059729C">
        <w:rPr>
          <w:rFonts w:ascii="Times New Roman" w:hAnsi="Times New Roman" w:cs="Times New Roman"/>
          <w:sz w:val="24"/>
          <w:szCs w:val="24"/>
        </w:rPr>
        <w:t>László</w:t>
      </w:r>
      <w:proofErr w:type="spellEnd"/>
      <w:r w:rsidRPr="0059729C">
        <w:rPr>
          <w:rFonts w:ascii="Times New Roman" w:hAnsi="Times New Roman" w:cs="Times New Roman"/>
          <w:sz w:val="24"/>
          <w:szCs w:val="24"/>
        </w:rPr>
        <w:t xml:space="preserve"> Kovács, </w:t>
      </w:r>
      <w:proofErr w:type="spellStart"/>
      <w:r w:rsidRPr="0059729C">
        <w:rPr>
          <w:rFonts w:ascii="Times New Roman" w:hAnsi="Times New Roman" w:cs="Times New Roman"/>
          <w:sz w:val="24"/>
          <w:szCs w:val="24"/>
        </w:rPr>
        <w:t>DrSc</w:t>
      </w:r>
      <w:proofErr w:type="spellEnd"/>
      <w:r w:rsidRPr="0059729C">
        <w:rPr>
          <w:rFonts w:ascii="Times New Roman" w:hAnsi="Times New Roman" w:cs="Times New Roman"/>
          <w:sz w:val="24"/>
          <w:szCs w:val="24"/>
        </w:rPr>
        <w:t xml:space="preserve">, MPH)  sa uskutočnilo dňa 24. apríla 2013 v poobedňajších hodinách v kongresových priestoroch Hotela </w:t>
      </w:r>
      <w:proofErr w:type="spellStart"/>
      <w:r w:rsidRPr="0059729C">
        <w:rPr>
          <w:rFonts w:ascii="Times New Roman" w:hAnsi="Times New Roman" w:cs="Times New Roman"/>
          <w:sz w:val="24"/>
          <w:szCs w:val="24"/>
        </w:rPr>
        <w:t>Saffron</w:t>
      </w:r>
      <w:proofErr w:type="spellEnd"/>
      <w:r w:rsidRPr="0059729C">
        <w:rPr>
          <w:rFonts w:ascii="Times New Roman" w:hAnsi="Times New Roman" w:cs="Times New Roman"/>
          <w:sz w:val="24"/>
          <w:szCs w:val="24"/>
        </w:rPr>
        <w:t xml:space="preserve"> v Bratislave pod odbornou garanciou II. detskej kliniky LF UK a </w:t>
      </w:r>
      <w:proofErr w:type="spellStart"/>
      <w:r w:rsidRPr="0059729C">
        <w:rPr>
          <w:rFonts w:ascii="Times New Roman" w:hAnsi="Times New Roman" w:cs="Times New Roman"/>
          <w:sz w:val="24"/>
          <w:szCs w:val="24"/>
        </w:rPr>
        <w:t>DFNsP</w:t>
      </w:r>
      <w:proofErr w:type="spellEnd"/>
      <w:r w:rsidRPr="0059729C">
        <w:rPr>
          <w:rFonts w:ascii="Times New Roman" w:hAnsi="Times New Roman" w:cs="Times New Roman"/>
          <w:sz w:val="24"/>
          <w:szCs w:val="24"/>
        </w:rPr>
        <w:t xml:space="preserve">, Bratislava. Kongresu sa zúčastnilo celkom 128 účastníkov, vrátane 22 aktívnych prednášajúcich. Počas podujatia bolo prezentovaných 13 odborných prednášok a 9 </w:t>
      </w:r>
      <w:proofErr w:type="spellStart"/>
      <w:r w:rsidRPr="0059729C">
        <w:rPr>
          <w:rFonts w:ascii="Times New Roman" w:hAnsi="Times New Roman" w:cs="Times New Roman"/>
          <w:sz w:val="24"/>
          <w:szCs w:val="24"/>
        </w:rPr>
        <w:t>posterových</w:t>
      </w:r>
      <w:proofErr w:type="spellEnd"/>
      <w:r w:rsidRPr="0059729C">
        <w:rPr>
          <w:rFonts w:ascii="Times New Roman" w:hAnsi="Times New Roman" w:cs="Times New Roman"/>
          <w:sz w:val="24"/>
          <w:szCs w:val="24"/>
        </w:rPr>
        <w:t xml:space="preserve"> diskusií. Táto multidisciplinárna konferencia bola podporovaná európskym programom „</w:t>
      </w:r>
      <w:proofErr w:type="spellStart"/>
      <w:r w:rsidRPr="0059729C">
        <w:rPr>
          <w:rFonts w:ascii="Times New Roman" w:hAnsi="Times New Roman" w:cs="Times New Roman"/>
          <w:sz w:val="24"/>
          <w:szCs w:val="24"/>
        </w:rPr>
        <w:t>Orphanet</w:t>
      </w:r>
      <w:proofErr w:type="spellEnd"/>
      <w:r w:rsidRPr="0059729C">
        <w:rPr>
          <w:rFonts w:ascii="Times New Roman" w:hAnsi="Times New Roman" w:cs="Times New Roman"/>
          <w:sz w:val="24"/>
          <w:szCs w:val="24"/>
        </w:rPr>
        <w:t>“.</w:t>
      </w:r>
    </w:p>
    <w:p w:rsidR="0059729C" w:rsidRPr="0059729C" w:rsidRDefault="0059729C" w:rsidP="0059729C">
      <w:pPr>
        <w:pStyle w:val="Default"/>
        <w:numPr>
          <w:ilvl w:val="0"/>
          <w:numId w:val="4"/>
        </w:numPr>
        <w:spacing w:line="360" w:lineRule="auto"/>
        <w:ind w:left="714" w:hanging="357"/>
        <w:rPr>
          <w:rFonts w:ascii="Times New Roman" w:hAnsi="Times New Roman" w:cs="Times New Roman"/>
        </w:rPr>
      </w:pPr>
      <w:r w:rsidRPr="0059729C">
        <w:rPr>
          <w:rFonts w:ascii="Times New Roman" w:hAnsi="Times New Roman" w:cs="Times New Roman"/>
          <w:b/>
          <w:bCs/>
        </w:rPr>
        <w:t xml:space="preserve">II. sympózium o primárnych </w:t>
      </w:r>
      <w:proofErr w:type="spellStart"/>
      <w:r w:rsidRPr="0059729C">
        <w:rPr>
          <w:rFonts w:ascii="Times New Roman" w:hAnsi="Times New Roman" w:cs="Times New Roman"/>
          <w:b/>
          <w:bCs/>
        </w:rPr>
        <w:t>imunodeficienciách</w:t>
      </w:r>
      <w:proofErr w:type="spellEnd"/>
      <w:r w:rsidRPr="0059729C">
        <w:rPr>
          <w:rFonts w:ascii="Times New Roman" w:hAnsi="Times New Roman" w:cs="Times New Roman"/>
          <w:b/>
          <w:bCs/>
        </w:rPr>
        <w:t xml:space="preserve"> </w:t>
      </w:r>
      <w:r w:rsidRPr="0059729C">
        <w:rPr>
          <w:rFonts w:ascii="Times New Roman" w:hAnsi="Times New Roman" w:cs="Times New Roman"/>
          <w:bCs/>
        </w:rPr>
        <w:t>pod záštitou</w:t>
      </w:r>
      <w:r w:rsidRPr="0059729C">
        <w:rPr>
          <w:rFonts w:ascii="Times New Roman" w:hAnsi="Times New Roman" w:cs="Times New Roman"/>
          <w:b/>
          <w:bCs/>
        </w:rPr>
        <w:t xml:space="preserve"> </w:t>
      </w:r>
      <w:r w:rsidRPr="0059729C">
        <w:rPr>
          <w:rFonts w:ascii="Times New Roman" w:hAnsi="Times New Roman" w:cs="Times New Roman"/>
        </w:rPr>
        <w:t xml:space="preserve">Diagnostického a výskumného centra pre primárne </w:t>
      </w:r>
      <w:proofErr w:type="spellStart"/>
      <w:r w:rsidRPr="0059729C">
        <w:rPr>
          <w:rFonts w:ascii="Times New Roman" w:hAnsi="Times New Roman" w:cs="Times New Roman"/>
        </w:rPr>
        <w:t>imunodeficiencie</w:t>
      </w:r>
      <w:proofErr w:type="spellEnd"/>
      <w:r w:rsidRPr="0059729C">
        <w:rPr>
          <w:rFonts w:ascii="Times New Roman" w:hAnsi="Times New Roman" w:cs="Times New Roman"/>
        </w:rPr>
        <w:t xml:space="preserve"> nadácie </w:t>
      </w:r>
      <w:proofErr w:type="spellStart"/>
      <w:r w:rsidRPr="0059729C">
        <w:rPr>
          <w:rFonts w:ascii="Times New Roman" w:hAnsi="Times New Roman" w:cs="Times New Roman"/>
        </w:rPr>
        <w:t>Jeffrey</w:t>
      </w:r>
      <w:proofErr w:type="spellEnd"/>
      <w:r w:rsidRPr="0059729C">
        <w:rPr>
          <w:rFonts w:ascii="Times New Roman" w:hAnsi="Times New Roman" w:cs="Times New Roman"/>
        </w:rPr>
        <w:t xml:space="preserve"> </w:t>
      </w:r>
      <w:proofErr w:type="spellStart"/>
      <w:r w:rsidRPr="0059729C">
        <w:rPr>
          <w:rFonts w:ascii="Times New Roman" w:hAnsi="Times New Roman" w:cs="Times New Roman"/>
        </w:rPr>
        <w:t>Modella</w:t>
      </w:r>
      <w:proofErr w:type="spellEnd"/>
      <w:r w:rsidRPr="0059729C">
        <w:rPr>
          <w:rFonts w:ascii="Times New Roman" w:hAnsi="Times New Roman" w:cs="Times New Roman"/>
        </w:rPr>
        <w:t xml:space="preserve"> pri 1. DK LFUK a </w:t>
      </w:r>
      <w:proofErr w:type="spellStart"/>
      <w:r w:rsidRPr="0059729C">
        <w:rPr>
          <w:rFonts w:ascii="Times New Roman" w:hAnsi="Times New Roman" w:cs="Times New Roman"/>
        </w:rPr>
        <w:t>DFNsP</w:t>
      </w:r>
      <w:proofErr w:type="spellEnd"/>
      <w:r w:rsidRPr="0059729C">
        <w:rPr>
          <w:rFonts w:ascii="Times New Roman" w:hAnsi="Times New Roman" w:cs="Times New Roman"/>
        </w:rPr>
        <w:t xml:space="preserve">  a </w:t>
      </w:r>
      <w:proofErr w:type="spellStart"/>
      <w:r w:rsidRPr="0059729C">
        <w:rPr>
          <w:rFonts w:ascii="Times New Roman" w:hAnsi="Times New Roman" w:cs="Times New Roman"/>
        </w:rPr>
        <w:t>The</w:t>
      </w:r>
      <w:proofErr w:type="spellEnd"/>
      <w:r w:rsidRPr="0059729C">
        <w:rPr>
          <w:rFonts w:ascii="Times New Roman" w:hAnsi="Times New Roman" w:cs="Times New Roman"/>
        </w:rPr>
        <w:t xml:space="preserve"> </w:t>
      </w:r>
      <w:proofErr w:type="spellStart"/>
      <w:r w:rsidRPr="0059729C">
        <w:rPr>
          <w:rFonts w:ascii="Times New Roman" w:hAnsi="Times New Roman" w:cs="Times New Roman"/>
        </w:rPr>
        <w:t>J-Project</w:t>
      </w:r>
      <w:proofErr w:type="spellEnd"/>
      <w:r w:rsidRPr="0059729C">
        <w:rPr>
          <w:rFonts w:ascii="Times New Roman" w:hAnsi="Times New Roman" w:cs="Times New Roman"/>
        </w:rPr>
        <w:t xml:space="preserve">, ECE IPI Center (koordinátor  stretnutia  doc. MUDr. Peter </w:t>
      </w:r>
      <w:proofErr w:type="spellStart"/>
      <w:r w:rsidRPr="0059729C">
        <w:rPr>
          <w:rFonts w:ascii="Times New Roman" w:hAnsi="Times New Roman" w:cs="Times New Roman"/>
        </w:rPr>
        <w:t>Čižnár</w:t>
      </w:r>
      <w:proofErr w:type="spellEnd"/>
      <w:r w:rsidRPr="0059729C">
        <w:rPr>
          <w:rFonts w:ascii="Times New Roman" w:hAnsi="Times New Roman" w:cs="Times New Roman"/>
        </w:rPr>
        <w:t xml:space="preserve">, CSc.) sa konalo dňa </w:t>
      </w:r>
      <w:r w:rsidRPr="0059729C">
        <w:rPr>
          <w:rFonts w:ascii="Times New Roman" w:hAnsi="Times New Roman" w:cs="Times New Roman"/>
          <w:b/>
          <w:bCs/>
        </w:rPr>
        <w:t xml:space="preserve">24. apríla 2013 </w:t>
      </w:r>
      <w:r w:rsidRPr="0059729C">
        <w:rPr>
          <w:rFonts w:ascii="Times New Roman" w:hAnsi="Times New Roman" w:cs="Times New Roman"/>
        </w:rPr>
        <w:t xml:space="preserve">(streda) od  8,50 do  13,30 hodín </w:t>
      </w:r>
      <w:r w:rsidRPr="0059729C">
        <w:rPr>
          <w:rFonts w:ascii="Times New Roman" w:hAnsi="Times New Roman" w:cs="Times New Roman"/>
        </w:rPr>
        <w:lastRenderedPageBreak/>
        <w:t xml:space="preserve">v posluchárni  prof. MUDr. J. </w:t>
      </w:r>
      <w:proofErr w:type="spellStart"/>
      <w:r w:rsidRPr="0059729C">
        <w:rPr>
          <w:rFonts w:ascii="Times New Roman" w:hAnsi="Times New Roman" w:cs="Times New Roman"/>
        </w:rPr>
        <w:t>Brdlika</w:t>
      </w:r>
      <w:proofErr w:type="spellEnd"/>
      <w:r w:rsidRPr="0059729C">
        <w:rPr>
          <w:rFonts w:ascii="Times New Roman" w:hAnsi="Times New Roman" w:cs="Times New Roman"/>
        </w:rPr>
        <w:t xml:space="preserve"> (</w:t>
      </w:r>
      <w:proofErr w:type="spellStart"/>
      <w:r w:rsidRPr="0059729C">
        <w:rPr>
          <w:rFonts w:ascii="Times New Roman" w:hAnsi="Times New Roman" w:cs="Times New Roman"/>
        </w:rPr>
        <w:t>DFNsP</w:t>
      </w:r>
      <w:proofErr w:type="spellEnd"/>
      <w:r w:rsidRPr="0059729C">
        <w:rPr>
          <w:rFonts w:ascii="Times New Roman" w:hAnsi="Times New Roman" w:cs="Times New Roman"/>
        </w:rPr>
        <w:t xml:space="preserve"> Bratislava, Limbová 1, 833 40 Bratislava)  </w:t>
      </w:r>
    </w:p>
    <w:p w:rsidR="0059729C" w:rsidRPr="0059729C" w:rsidRDefault="0059729C" w:rsidP="0059729C">
      <w:pPr>
        <w:spacing w:after="0" w:line="360" w:lineRule="auto"/>
        <w:rPr>
          <w:rFonts w:ascii="Times New Roman" w:hAnsi="Times New Roman" w:cs="Times New Roman"/>
          <w:sz w:val="24"/>
          <w:szCs w:val="24"/>
        </w:rPr>
      </w:pPr>
      <w:r w:rsidRPr="0059729C">
        <w:rPr>
          <w:rFonts w:ascii="Times New Roman" w:hAnsi="Times New Roman" w:cs="Times New Roman"/>
          <w:sz w:val="24"/>
          <w:szCs w:val="24"/>
        </w:rPr>
        <w:t xml:space="preserve">Ďalší kongres Slovenskej pediatrickej spoločnosti sa plánuje v Košiciach v roku 2015 pod taktovkou prof. MUDr. Ľudmily </w:t>
      </w:r>
      <w:proofErr w:type="spellStart"/>
      <w:r w:rsidRPr="0059729C">
        <w:rPr>
          <w:rFonts w:ascii="Times New Roman" w:hAnsi="Times New Roman" w:cs="Times New Roman"/>
          <w:sz w:val="24"/>
          <w:szCs w:val="24"/>
        </w:rPr>
        <w:t>Podrackej</w:t>
      </w:r>
      <w:proofErr w:type="spellEnd"/>
      <w:r w:rsidRPr="0059729C">
        <w:rPr>
          <w:rFonts w:ascii="Times New Roman" w:hAnsi="Times New Roman" w:cs="Times New Roman"/>
          <w:sz w:val="24"/>
          <w:szCs w:val="24"/>
        </w:rPr>
        <w:t xml:space="preserve">, CSc., prezidentky kongresu </w:t>
      </w:r>
    </w:p>
    <w:p w:rsidR="0059729C" w:rsidRPr="0059729C" w:rsidRDefault="0059729C" w:rsidP="0059729C">
      <w:pPr>
        <w:spacing w:after="0" w:line="360" w:lineRule="auto"/>
        <w:rPr>
          <w:rFonts w:ascii="Times New Roman" w:hAnsi="Times New Roman" w:cs="Times New Roman"/>
          <w:sz w:val="24"/>
          <w:szCs w:val="24"/>
        </w:rPr>
      </w:pPr>
      <w:r w:rsidRPr="0059729C">
        <w:rPr>
          <w:rFonts w:ascii="Times New Roman" w:hAnsi="Times New Roman" w:cs="Times New Roman"/>
          <w:sz w:val="24"/>
          <w:szCs w:val="24"/>
        </w:rPr>
        <w:t xml:space="preserve">prof.  MUDr.  </w:t>
      </w:r>
      <w:proofErr w:type="spellStart"/>
      <w:r w:rsidRPr="0059729C">
        <w:rPr>
          <w:rFonts w:ascii="Times New Roman" w:hAnsi="Times New Roman" w:cs="Times New Roman"/>
          <w:sz w:val="24"/>
          <w:szCs w:val="24"/>
        </w:rPr>
        <w:t>László</w:t>
      </w:r>
      <w:proofErr w:type="spellEnd"/>
      <w:r w:rsidRPr="0059729C">
        <w:rPr>
          <w:rFonts w:ascii="Times New Roman" w:hAnsi="Times New Roman" w:cs="Times New Roman"/>
          <w:sz w:val="24"/>
          <w:szCs w:val="24"/>
        </w:rPr>
        <w:t xml:space="preserve"> Kovács, DrSc., MPH</w:t>
      </w:r>
    </w:p>
    <w:p w:rsidR="0059729C" w:rsidRPr="009172C9" w:rsidRDefault="0059729C" w:rsidP="0059729C">
      <w:pPr>
        <w:spacing w:after="0" w:line="360" w:lineRule="auto"/>
        <w:rPr>
          <w:rFonts w:ascii="Times New Roman" w:hAnsi="Times New Roman"/>
        </w:rPr>
      </w:pPr>
      <w:r w:rsidRPr="009172C9">
        <w:rPr>
          <w:rFonts w:ascii="Times New Roman" w:hAnsi="Times New Roman"/>
        </w:rPr>
        <w:t>pre</w:t>
      </w:r>
      <w:r>
        <w:rPr>
          <w:rFonts w:ascii="Times New Roman" w:hAnsi="Times New Roman"/>
        </w:rPr>
        <w:t>zident X. slovenského pediatrického kongresu</w:t>
      </w:r>
    </w:p>
    <w:p w:rsidR="008C3200" w:rsidRPr="008C3200" w:rsidRDefault="008C3200" w:rsidP="008C3200">
      <w:pPr>
        <w:spacing w:line="240" w:lineRule="auto"/>
        <w:rPr>
          <w:rFonts w:ascii="Times New Roman" w:hAnsi="Times New Roman" w:cs="Times New Roman"/>
          <w:b/>
          <w:sz w:val="24"/>
          <w:szCs w:val="24"/>
        </w:rPr>
      </w:pPr>
    </w:p>
    <w:p w:rsidR="008C3200" w:rsidRPr="00DB6D92" w:rsidRDefault="008C3200" w:rsidP="008C3200">
      <w:pPr>
        <w:pStyle w:val="Normlnywebov"/>
        <w:spacing w:before="0" w:beforeAutospacing="0" w:after="0" w:afterAutospacing="0"/>
      </w:pPr>
      <w:r w:rsidRPr="008C3200">
        <w:rPr>
          <w:b/>
        </w:rPr>
        <w:t xml:space="preserve">Ad 5. Návrh na kritériá pre udeľovanie finančných príspevkov SPS k účasti na odborných podujatiach a návrh finančných kritérií pri žiadostiach o finančnú podporu monografií </w:t>
      </w:r>
      <w:r w:rsidR="00DB6D92">
        <w:t xml:space="preserve">predložil Kovács a po doplnení návrhov členov výboru sa tento bod programu presúva na budúce zasadnutie. </w:t>
      </w:r>
    </w:p>
    <w:p w:rsidR="008C3200" w:rsidRPr="008C3200" w:rsidRDefault="008C3200" w:rsidP="008C3200">
      <w:pPr>
        <w:spacing w:line="240" w:lineRule="auto"/>
        <w:rPr>
          <w:rFonts w:ascii="Times New Roman" w:hAnsi="Times New Roman" w:cs="Times New Roman"/>
          <w:sz w:val="24"/>
          <w:szCs w:val="24"/>
        </w:rPr>
      </w:pPr>
    </w:p>
    <w:p w:rsidR="008C3200" w:rsidRPr="008C3200" w:rsidRDefault="008C3200" w:rsidP="008C3200">
      <w:pPr>
        <w:pStyle w:val="Normlnywebov"/>
        <w:spacing w:before="0" w:beforeAutospacing="0" w:after="0" w:afterAutospacing="0"/>
        <w:rPr>
          <w:b/>
        </w:rPr>
      </w:pPr>
      <w:r w:rsidRPr="008C3200">
        <w:rPr>
          <w:b/>
        </w:rPr>
        <w:t>Ad 6. Stanovisko SLS k smernici SLK o sústavnom vzdelávaní</w:t>
      </w:r>
    </w:p>
    <w:p w:rsidR="008C3200" w:rsidRPr="008C3200" w:rsidRDefault="008C3200" w:rsidP="008C3200">
      <w:pPr>
        <w:pStyle w:val="Normlnywebov"/>
        <w:spacing w:before="0" w:beforeAutospacing="0" w:after="0" w:afterAutospacing="0"/>
        <w:rPr>
          <w:b/>
        </w:rPr>
      </w:pPr>
    </w:p>
    <w:p w:rsidR="008C3200" w:rsidRPr="001B0292" w:rsidRDefault="008C3200" w:rsidP="008C3200">
      <w:pPr>
        <w:pStyle w:val="Normlnywebov"/>
        <w:spacing w:before="0" w:beforeAutospacing="0" w:after="0" w:afterAutospacing="0"/>
        <w:rPr>
          <w:color w:val="FF0000"/>
        </w:rPr>
      </w:pPr>
      <w:r w:rsidRPr="008C3200">
        <w:t>Šagát informoval o mimoriadnej porade SLS a SACCME 30.10.2013 a prijatom memorande, ktoré je prílohou zápisnice</w:t>
      </w:r>
      <w:r w:rsidR="007B54C6">
        <w:t>.</w:t>
      </w:r>
    </w:p>
    <w:p w:rsidR="008C3200" w:rsidRPr="008C3200" w:rsidRDefault="008C3200" w:rsidP="008C3200">
      <w:pPr>
        <w:pStyle w:val="Normlnywebov"/>
        <w:spacing w:before="0" w:beforeAutospacing="0" w:after="0" w:afterAutospacing="0"/>
      </w:pPr>
    </w:p>
    <w:p w:rsidR="008C3200" w:rsidRPr="008C3200" w:rsidRDefault="008C3200" w:rsidP="008C3200">
      <w:pPr>
        <w:pStyle w:val="Normlnywebov"/>
        <w:spacing w:before="0" w:beforeAutospacing="0" w:after="0" w:afterAutospacing="0"/>
        <w:rPr>
          <w:b/>
        </w:rPr>
      </w:pPr>
    </w:p>
    <w:p w:rsidR="008C3200" w:rsidRPr="008C3200" w:rsidRDefault="008C3200" w:rsidP="008C3200">
      <w:pPr>
        <w:pStyle w:val="Normlnywebov"/>
        <w:spacing w:before="0" w:beforeAutospacing="0" w:after="0" w:afterAutospacing="0"/>
        <w:rPr>
          <w:b/>
        </w:rPr>
      </w:pPr>
      <w:r w:rsidRPr="008C3200">
        <w:rPr>
          <w:b/>
        </w:rPr>
        <w:t>Ad 7. Rôzne</w:t>
      </w:r>
    </w:p>
    <w:p w:rsidR="008C3200" w:rsidRPr="00E00B95" w:rsidRDefault="008C3200" w:rsidP="008C3200">
      <w:pPr>
        <w:pStyle w:val="Normlnywebov"/>
        <w:numPr>
          <w:ilvl w:val="0"/>
          <w:numId w:val="3"/>
        </w:numPr>
        <w:spacing w:before="0" w:beforeAutospacing="0" w:after="0" w:afterAutospacing="0"/>
      </w:pPr>
      <w:proofErr w:type="spellStart"/>
      <w:r w:rsidRPr="00E00B95">
        <w:t>Prim.Šoltésová</w:t>
      </w:r>
      <w:proofErr w:type="spellEnd"/>
      <w:r w:rsidRPr="00E00B95">
        <w:t xml:space="preserve"> z Popradu požiadala výbor o zhodnotenie činnosti </w:t>
      </w:r>
      <w:proofErr w:type="spellStart"/>
      <w:r w:rsidRPr="00E00B95">
        <w:t>MUDr.Rosipalovej</w:t>
      </w:r>
      <w:proofErr w:type="spellEnd"/>
      <w:r w:rsidRPr="00E00B95">
        <w:t xml:space="preserve"> a </w:t>
      </w:r>
      <w:proofErr w:type="spellStart"/>
      <w:r w:rsidRPr="00E00B95">
        <w:t>MUDr.Antalíkovej</w:t>
      </w:r>
      <w:proofErr w:type="spellEnd"/>
      <w:r w:rsidRPr="00E00B95">
        <w:t xml:space="preserve"> pri príležitosti ich životného jubilea. Výbor navrhol pre </w:t>
      </w:r>
      <w:proofErr w:type="spellStart"/>
      <w:r w:rsidRPr="00E00B95">
        <w:t>Rosipalovú</w:t>
      </w:r>
      <w:proofErr w:type="spellEnd"/>
      <w:r w:rsidRPr="00E00B95">
        <w:t xml:space="preserve"> udelenie bronzovej medaily odbornej spoločnosti a pre </w:t>
      </w:r>
      <w:proofErr w:type="spellStart"/>
      <w:r w:rsidRPr="00E00B95">
        <w:t>Antalíkovú</w:t>
      </w:r>
      <w:proofErr w:type="spellEnd"/>
      <w:r w:rsidRPr="00E00B95">
        <w:t xml:space="preserve"> blahoprajný list SPS ( pred 5</w:t>
      </w:r>
      <w:r w:rsidR="00E00B95">
        <w:t xml:space="preserve"> </w:t>
      </w:r>
      <w:r w:rsidRPr="00E00B95">
        <w:t xml:space="preserve">rokmi dostala BM ).Pripraví </w:t>
      </w:r>
      <w:proofErr w:type="spellStart"/>
      <w:r w:rsidRPr="00E00B95">
        <w:t>Benedeková</w:t>
      </w:r>
      <w:proofErr w:type="spellEnd"/>
      <w:r w:rsidRPr="00E00B95">
        <w:t>. Ocenenia odovzdáme vo februári 2014 na “ Popradských lekárskych dňoch “.</w:t>
      </w:r>
    </w:p>
    <w:p w:rsidR="008C3200" w:rsidRDefault="008C3200" w:rsidP="008C3200">
      <w:pPr>
        <w:pStyle w:val="Normlnywebov"/>
        <w:numPr>
          <w:ilvl w:val="0"/>
          <w:numId w:val="2"/>
        </w:numPr>
        <w:spacing w:before="0" w:beforeAutospacing="0" w:after="0" w:afterAutospacing="0"/>
      </w:pPr>
      <w:r w:rsidRPr="00E00B95">
        <w:t xml:space="preserve">Kovács predložil návrh, aby sa budúce zasadnutie Európskej pediatrickej akadémie v r.2015 konalo  na Slovensku. Zúčastňujú sa jej </w:t>
      </w:r>
      <w:proofErr w:type="spellStart"/>
      <w:r w:rsidRPr="00E00B95">
        <w:t>dr.Frecerová</w:t>
      </w:r>
      <w:proofErr w:type="spellEnd"/>
      <w:r w:rsidRPr="00E00B95">
        <w:t xml:space="preserve">, </w:t>
      </w:r>
      <w:proofErr w:type="spellStart"/>
      <w:r w:rsidRPr="00E00B95">
        <w:t>dr.Prcúchová</w:t>
      </w:r>
      <w:proofErr w:type="spellEnd"/>
      <w:r w:rsidRPr="00E00B95">
        <w:t xml:space="preserve"> a </w:t>
      </w:r>
      <w:proofErr w:type="spellStart"/>
      <w:r w:rsidRPr="00E00B95">
        <w:t>prof.Kovács</w:t>
      </w:r>
      <w:proofErr w:type="spellEnd"/>
      <w:r w:rsidRPr="00E00B95">
        <w:t>.</w:t>
      </w:r>
    </w:p>
    <w:p w:rsidR="003F3F5A" w:rsidRDefault="003F3F5A" w:rsidP="008C3200">
      <w:pPr>
        <w:pStyle w:val="Normlnywebov"/>
        <w:numPr>
          <w:ilvl w:val="0"/>
          <w:numId w:val="2"/>
        </w:numPr>
        <w:spacing w:before="0" w:beforeAutospacing="0" w:after="0" w:afterAutospacing="0"/>
      </w:pPr>
      <w:r>
        <w:t>Kovács upozornil na skutočnosť, že do programu viacerých pediatrických konferencií organizovaných Slovenskou pediatrickou spoločnosťou boli zaradené prednášky o </w:t>
      </w:r>
      <w:proofErr w:type="spellStart"/>
      <w:r>
        <w:t>homeopatikách</w:t>
      </w:r>
      <w:proofErr w:type="spellEnd"/>
      <w:r>
        <w:t xml:space="preserve"> (Konferencia 1. Detskej kliniky LFUK a </w:t>
      </w:r>
      <w:proofErr w:type="spellStart"/>
      <w:r>
        <w:t>DFNsP</w:t>
      </w:r>
      <w:proofErr w:type="spellEnd"/>
      <w:r>
        <w:t>, konferencia Kliniky detí a dorastu JLFUK a FN Martin, konferencia Kliniky detí a dorastu  FN Prešov). Navrhol, aby výbor SPS zaujal stanovisko k propagovaniu homeopatickej liečby na odborných akciách spoločnosti. Zároveň sa ospravedlnil Kuchtovi za chybné konštatovanie, že aj na pediatrickej konferencii, ktorú organizovala jeho klinika, bola tiež prednáška o </w:t>
      </w:r>
      <w:proofErr w:type="spellStart"/>
      <w:r>
        <w:t>homeopatikách</w:t>
      </w:r>
      <w:proofErr w:type="spellEnd"/>
      <w:r>
        <w:t>.</w:t>
      </w:r>
    </w:p>
    <w:p w:rsidR="00E532C7" w:rsidRPr="00E532C7" w:rsidRDefault="00E532C7" w:rsidP="008C3200">
      <w:pPr>
        <w:pStyle w:val="Normlnywebov"/>
        <w:numPr>
          <w:ilvl w:val="0"/>
          <w:numId w:val="2"/>
        </w:numPr>
        <w:spacing w:before="0" w:beforeAutospacing="0" w:after="0" w:afterAutospacing="0"/>
      </w:pPr>
      <w:proofErr w:type="spellStart"/>
      <w:r w:rsidRPr="003F3F5A">
        <w:rPr>
          <w:bCs/>
        </w:rPr>
        <w:t>Žiadost</w:t>
      </w:r>
      <w:proofErr w:type="spellEnd"/>
      <w:r w:rsidRPr="003F3F5A">
        <w:rPr>
          <w:bCs/>
        </w:rPr>
        <w:t xml:space="preserve"> GSK o zastrešenie SPS Modernej školy</w:t>
      </w:r>
      <w:r w:rsidRPr="003F3F5A">
        <w:rPr>
          <w:bCs/>
        </w:rPr>
        <w:br/>
        <w:t xml:space="preserve">očkovania - 3 semináre na jar 2014. Výbor poveril </w:t>
      </w:r>
      <w:proofErr w:type="spellStart"/>
      <w:r w:rsidRPr="003F3F5A">
        <w:rPr>
          <w:bCs/>
        </w:rPr>
        <w:t>Kralinského</w:t>
      </w:r>
      <w:proofErr w:type="spellEnd"/>
      <w:r>
        <w:rPr>
          <w:bCs/>
        </w:rPr>
        <w:t xml:space="preserve"> dojednať podmienky a pripraviť podklady pre predsedu </w:t>
      </w:r>
      <w:proofErr w:type="spellStart"/>
      <w:r>
        <w:rPr>
          <w:bCs/>
        </w:rPr>
        <w:t>Šagáta</w:t>
      </w:r>
      <w:proofErr w:type="spellEnd"/>
      <w:r>
        <w:rPr>
          <w:bCs/>
        </w:rPr>
        <w:t>.</w:t>
      </w:r>
    </w:p>
    <w:p w:rsidR="008C3200" w:rsidRPr="008C3200" w:rsidRDefault="008C3200" w:rsidP="00E00B95">
      <w:pPr>
        <w:pStyle w:val="Normlnywebov"/>
        <w:spacing w:before="0" w:beforeAutospacing="0" w:after="0" w:afterAutospacing="0"/>
        <w:ind w:left="720"/>
        <w:rPr>
          <w:b/>
        </w:rPr>
      </w:pPr>
      <w:r w:rsidRPr="008C3200">
        <w:rPr>
          <w:b/>
        </w:rPr>
        <w:t xml:space="preserve">  </w:t>
      </w:r>
    </w:p>
    <w:p w:rsidR="00123EBC" w:rsidRDefault="00123EBC" w:rsidP="00E532C7">
      <w:pPr>
        <w:pStyle w:val="Normlnywebov"/>
        <w:spacing w:before="0" w:beforeAutospacing="0" w:after="0" w:afterAutospacing="0"/>
        <w:ind w:left="720"/>
        <w:rPr>
          <w:b/>
        </w:rPr>
      </w:pPr>
    </w:p>
    <w:p w:rsidR="008C3200" w:rsidRPr="008C3200" w:rsidRDefault="008C3200" w:rsidP="00E532C7">
      <w:pPr>
        <w:pStyle w:val="Normlnywebov"/>
        <w:spacing w:before="0" w:beforeAutospacing="0" w:after="0" w:afterAutospacing="0"/>
        <w:ind w:left="720"/>
        <w:rPr>
          <w:b/>
        </w:rPr>
      </w:pPr>
      <w:bookmarkStart w:id="0" w:name="_GoBack"/>
      <w:bookmarkEnd w:id="0"/>
      <w:r w:rsidRPr="008C3200">
        <w:rPr>
          <w:b/>
        </w:rPr>
        <w:t xml:space="preserve"> </w:t>
      </w:r>
    </w:p>
    <w:p w:rsidR="008C3200" w:rsidRPr="00E00B95" w:rsidRDefault="008C3200" w:rsidP="008C3200">
      <w:pPr>
        <w:rPr>
          <w:rFonts w:ascii="Times New Roman" w:hAnsi="Times New Roman" w:cs="Times New Roman"/>
          <w:b/>
          <w:sz w:val="24"/>
          <w:szCs w:val="24"/>
        </w:rPr>
      </w:pPr>
      <w:r w:rsidRPr="00E00B95">
        <w:rPr>
          <w:rFonts w:ascii="Times New Roman" w:hAnsi="Times New Roman" w:cs="Times New Roman"/>
          <w:b/>
          <w:sz w:val="24"/>
          <w:szCs w:val="24"/>
        </w:rPr>
        <w:lastRenderedPageBreak/>
        <w:t xml:space="preserve"> Nové uznesenia :</w:t>
      </w:r>
    </w:p>
    <w:p w:rsidR="008C3200" w:rsidRPr="00B4492A" w:rsidRDefault="008C3200" w:rsidP="008C3200">
      <w:pPr>
        <w:rPr>
          <w:rFonts w:ascii="Times New Roman" w:hAnsi="Times New Roman" w:cs="Times New Roman"/>
          <w:sz w:val="24"/>
          <w:szCs w:val="24"/>
        </w:rPr>
      </w:pPr>
      <w:r w:rsidRPr="00E00B95">
        <w:rPr>
          <w:rFonts w:ascii="Times New Roman" w:hAnsi="Times New Roman" w:cs="Times New Roman"/>
          <w:b/>
          <w:sz w:val="24"/>
          <w:szCs w:val="24"/>
        </w:rPr>
        <w:t>1/4/2013</w:t>
      </w:r>
      <w:r w:rsidRPr="008C3200">
        <w:rPr>
          <w:rFonts w:ascii="Times New Roman" w:hAnsi="Times New Roman" w:cs="Times New Roman"/>
          <w:sz w:val="24"/>
          <w:szCs w:val="24"/>
        </w:rPr>
        <w:t xml:space="preserve"> navrhnúť certifikovanú pracovnú činnosť pre sestry, ktoré  vyučujú problematiku dojčenia  a pripraviť akreditáciu pre tento program. K tvorbe </w:t>
      </w:r>
      <w:r w:rsidRPr="00B4492A">
        <w:rPr>
          <w:rFonts w:ascii="Times New Roman" w:hAnsi="Times New Roman" w:cs="Times New Roman"/>
          <w:sz w:val="24"/>
          <w:szCs w:val="24"/>
        </w:rPr>
        <w:t xml:space="preserve">CPČ prizvať </w:t>
      </w:r>
      <w:proofErr w:type="spellStart"/>
      <w:r w:rsidRPr="00B4492A">
        <w:rPr>
          <w:rFonts w:ascii="Times New Roman" w:hAnsi="Times New Roman" w:cs="Times New Roman"/>
          <w:sz w:val="24"/>
          <w:szCs w:val="24"/>
        </w:rPr>
        <w:t>dr.</w:t>
      </w:r>
      <w:proofErr w:type="spellEnd"/>
      <w:r w:rsidRPr="00B4492A">
        <w:rPr>
          <w:rFonts w:ascii="Times New Roman" w:hAnsi="Times New Roman" w:cs="Times New Roman"/>
          <w:sz w:val="24"/>
          <w:szCs w:val="24"/>
        </w:rPr>
        <w:t xml:space="preserve"> Oleja ( </w:t>
      </w:r>
      <w:proofErr w:type="spellStart"/>
      <w:r w:rsidRPr="00B4492A">
        <w:rPr>
          <w:rFonts w:ascii="Times New Roman" w:hAnsi="Times New Roman" w:cs="Times New Roman"/>
          <w:sz w:val="24"/>
          <w:szCs w:val="24"/>
        </w:rPr>
        <w:t>Šagát</w:t>
      </w:r>
      <w:proofErr w:type="spellEnd"/>
      <w:r w:rsidRPr="00B4492A">
        <w:rPr>
          <w:rFonts w:ascii="Times New Roman" w:hAnsi="Times New Roman" w:cs="Times New Roman"/>
          <w:sz w:val="24"/>
          <w:szCs w:val="24"/>
        </w:rPr>
        <w:t xml:space="preserve"> )</w:t>
      </w:r>
    </w:p>
    <w:p w:rsidR="00B4492A" w:rsidRPr="00B4492A" w:rsidRDefault="00B4492A" w:rsidP="008C3200">
      <w:pPr>
        <w:rPr>
          <w:rFonts w:ascii="Times New Roman" w:hAnsi="Times New Roman" w:cs="Times New Roman"/>
          <w:sz w:val="24"/>
          <w:szCs w:val="24"/>
        </w:rPr>
      </w:pPr>
      <w:r>
        <w:rPr>
          <w:rFonts w:ascii="Times New Roman" w:hAnsi="Times New Roman" w:cs="Times New Roman"/>
          <w:b/>
          <w:bCs/>
          <w:sz w:val="24"/>
          <w:szCs w:val="24"/>
        </w:rPr>
        <w:t xml:space="preserve">2/4/2013 </w:t>
      </w:r>
      <w:r w:rsidRPr="00B4492A">
        <w:rPr>
          <w:rFonts w:ascii="Times New Roman" w:hAnsi="Times New Roman" w:cs="Times New Roman"/>
          <w:bCs/>
          <w:sz w:val="24"/>
          <w:szCs w:val="24"/>
        </w:rPr>
        <w:t>V</w:t>
      </w:r>
      <w:r>
        <w:rPr>
          <w:rFonts w:ascii="Times New Roman" w:hAnsi="Times New Roman" w:cs="Times New Roman"/>
          <w:bCs/>
          <w:sz w:val="24"/>
          <w:szCs w:val="24"/>
        </w:rPr>
        <w:t>ý</w:t>
      </w:r>
      <w:r w:rsidRPr="00B4492A">
        <w:rPr>
          <w:rFonts w:ascii="Times New Roman" w:hAnsi="Times New Roman" w:cs="Times New Roman"/>
          <w:bCs/>
          <w:sz w:val="24"/>
          <w:szCs w:val="24"/>
        </w:rPr>
        <w:t>bor SPS,  v úzkej spolupr</w:t>
      </w:r>
      <w:r>
        <w:rPr>
          <w:rFonts w:ascii="Times New Roman" w:hAnsi="Times New Roman" w:cs="Times New Roman"/>
          <w:bCs/>
          <w:sz w:val="24"/>
          <w:szCs w:val="24"/>
        </w:rPr>
        <w:t>á</w:t>
      </w:r>
      <w:r w:rsidRPr="00B4492A">
        <w:rPr>
          <w:rFonts w:ascii="Times New Roman" w:hAnsi="Times New Roman" w:cs="Times New Roman"/>
          <w:bCs/>
          <w:sz w:val="24"/>
          <w:szCs w:val="24"/>
        </w:rPr>
        <w:t xml:space="preserve">ci predovšetkým s </w:t>
      </w:r>
      <w:proofErr w:type="spellStart"/>
      <w:r w:rsidRPr="00B4492A">
        <w:rPr>
          <w:rFonts w:ascii="Times New Roman" w:hAnsi="Times New Roman" w:cs="Times New Roman"/>
          <w:bCs/>
          <w:sz w:val="24"/>
          <w:szCs w:val="24"/>
        </w:rPr>
        <w:t>Neonatologickou</w:t>
      </w:r>
      <w:proofErr w:type="spellEnd"/>
      <w:r w:rsidRPr="00B4492A">
        <w:rPr>
          <w:rFonts w:ascii="Times New Roman" w:hAnsi="Times New Roman" w:cs="Times New Roman"/>
          <w:bCs/>
          <w:sz w:val="24"/>
          <w:szCs w:val="24"/>
        </w:rPr>
        <w:t xml:space="preserve"> sekciou SPS ( predsedníčka sekcie </w:t>
      </w:r>
      <w:proofErr w:type="spellStart"/>
      <w:r w:rsidRPr="00B4492A">
        <w:rPr>
          <w:rFonts w:ascii="Times New Roman" w:hAnsi="Times New Roman" w:cs="Times New Roman"/>
          <w:bCs/>
          <w:sz w:val="24"/>
          <w:szCs w:val="24"/>
        </w:rPr>
        <w:t>doc.Chovancová</w:t>
      </w:r>
      <w:proofErr w:type="spellEnd"/>
      <w:r w:rsidRPr="00B4492A">
        <w:rPr>
          <w:rFonts w:ascii="Times New Roman" w:hAnsi="Times New Roman" w:cs="Times New Roman"/>
          <w:bCs/>
          <w:sz w:val="24"/>
          <w:szCs w:val="24"/>
        </w:rPr>
        <w:t xml:space="preserve"> ) a SV  UNICEF ( hlavná koordinátorka iniciatívy BFH </w:t>
      </w:r>
      <w:proofErr w:type="spellStart"/>
      <w:r w:rsidRPr="00B4492A">
        <w:rPr>
          <w:rFonts w:ascii="Times New Roman" w:hAnsi="Times New Roman" w:cs="Times New Roman"/>
          <w:bCs/>
          <w:sz w:val="24"/>
          <w:szCs w:val="24"/>
        </w:rPr>
        <w:t>MUDr.Haľamová</w:t>
      </w:r>
      <w:proofErr w:type="spellEnd"/>
      <w:r w:rsidRPr="00B4492A">
        <w:rPr>
          <w:rFonts w:ascii="Times New Roman" w:hAnsi="Times New Roman" w:cs="Times New Roman"/>
          <w:bCs/>
          <w:sz w:val="24"/>
          <w:szCs w:val="24"/>
        </w:rPr>
        <w:t xml:space="preserve">), predsedom  Národného výboru pre podporu dojčenia </w:t>
      </w:r>
      <w:proofErr w:type="spellStart"/>
      <w:r w:rsidRPr="00B4492A">
        <w:rPr>
          <w:rFonts w:ascii="Times New Roman" w:hAnsi="Times New Roman" w:cs="Times New Roman"/>
          <w:bCs/>
          <w:sz w:val="24"/>
          <w:szCs w:val="24"/>
        </w:rPr>
        <w:t>MUDr.Litavcom</w:t>
      </w:r>
      <w:proofErr w:type="spellEnd"/>
      <w:r w:rsidRPr="00B4492A">
        <w:rPr>
          <w:rFonts w:ascii="Times New Roman" w:hAnsi="Times New Roman" w:cs="Times New Roman"/>
          <w:bCs/>
          <w:sz w:val="24"/>
          <w:szCs w:val="24"/>
        </w:rPr>
        <w:t xml:space="preserve">, hlavným odborníkom MZSR pre </w:t>
      </w:r>
      <w:proofErr w:type="spellStart"/>
      <w:r w:rsidRPr="00B4492A">
        <w:rPr>
          <w:rFonts w:ascii="Times New Roman" w:hAnsi="Times New Roman" w:cs="Times New Roman"/>
          <w:bCs/>
          <w:sz w:val="24"/>
          <w:szCs w:val="24"/>
        </w:rPr>
        <w:t>neonatológiu</w:t>
      </w:r>
      <w:proofErr w:type="spellEnd"/>
      <w:r w:rsidRPr="00B4492A">
        <w:rPr>
          <w:rFonts w:ascii="Times New Roman" w:hAnsi="Times New Roman" w:cs="Times New Roman"/>
          <w:bCs/>
          <w:sz w:val="24"/>
          <w:szCs w:val="24"/>
        </w:rPr>
        <w:t xml:space="preserve"> </w:t>
      </w:r>
      <w:proofErr w:type="spellStart"/>
      <w:r w:rsidRPr="00B4492A">
        <w:rPr>
          <w:rFonts w:ascii="Times New Roman" w:hAnsi="Times New Roman" w:cs="Times New Roman"/>
          <w:bCs/>
          <w:sz w:val="24"/>
          <w:szCs w:val="24"/>
        </w:rPr>
        <w:t>prof.Zibolenom</w:t>
      </w:r>
      <w:proofErr w:type="spellEnd"/>
      <w:r w:rsidRPr="00B4492A">
        <w:rPr>
          <w:rFonts w:ascii="Times New Roman" w:hAnsi="Times New Roman" w:cs="Times New Roman"/>
          <w:bCs/>
          <w:sz w:val="24"/>
          <w:szCs w:val="24"/>
        </w:rPr>
        <w:t xml:space="preserve">, hlavným odborníkom pre pediatriu </w:t>
      </w:r>
      <w:proofErr w:type="spellStart"/>
      <w:r w:rsidRPr="00B4492A">
        <w:rPr>
          <w:rFonts w:ascii="Times New Roman" w:hAnsi="Times New Roman" w:cs="Times New Roman"/>
          <w:bCs/>
          <w:sz w:val="24"/>
          <w:szCs w:val="24"/>
        </w:rPr>
        <w:t>prof.Bánovčinom</w:t>
      </w:r>
      <w:proofErr w:type="spellEnd"/>
      <w:r w:rsidRPr="00B4492A">
        <w:rPr>
          <w:rFonts w:ascii="Times New Roman" w:hAnsi="Times New Roman" w:cs="Times New Roman"/>
          <w:bCs/>
          <w:sz w:val="24"/>
          <w:szCs w:val="24"/>
        </w:rPr>
        <w:t xml:space="preserve"> a hlavným odborníkom pre primárnu starostlivosť </w:t>
      </w:r>
      <w:proofErr w:type="spellStart"/>
      <w:r w:rsidRPr="00B4492A">
        <w:rPr>
          <w:rFonts w:ascii="Times New Roman" w:hAnsi="Times New Roman" w:cs="Times New Roman"/>
          <w:bCs/>
          <w:sz w:val="24"/>
          <w:szCs w:val="24"/>
        </w:rPr>
        <w:t>Mudr.Olejom</w:t>
      </w:r>
      <w:proofErr w:type="spellEnd"/>
      <w:r w:rsidRPr="00B4492A">
        <w:rPr>
          <w:rFonts w:ascii="Times New Roman" w:hAnsi="Times New Roman" w:cs="Times New Roman"/>
          <w:bCs/>
          <w:sz w:val="24"/>
          <w:szCs w:val="24"/>
        </w:rPr>
        <w:t>,  skvalitní podporu dojčenia na Slovensku najmä vypracovaním programu edukácie zdravotníckych pracovníkov v nemocniciach a ambulanciách na pôde inštitúcií postgraduálneho vzdelávania zdravotníkov.</w:t>
      </w:r>
    </w:p>
    <w:p w:rsidR="008C3200" w:rsidRPr="008C3200" w:rsidRDefault="00B4492A" w:rsidP="008C3200">
      <w:pPr>
        <w:rPr>
          <w:rFonts w:ascii="Times New Roman" w:hAnsi="Times New Roman" w:cs="Times New Roman"/>
          <w:sz w:val="24"/>
          <w:szCs w:val="24"/>
        </w:rPr>
      </w:pPr>
      <w:r>
        <w:rPr>
          <w:rFonts w:ascii="Times New Roman" w:hAnsi="Times New Roman" w:cs="Times New Roman"/>
          <w:b/>
          <w:sz w:val="24"/>
          <w:szCs w:val="24"/>
        </w:rPr>
        <w:t>3</w:t>
      </w:r>
      <w:r w:rsidR="008C3200" w:rsidRPr="00E00B95">
        <w:rPr>
          <w:rFonts w:ascii="Times New Roman" w:hAnsi="Times New Roman" w:cs="Times New Roman"/>
          <w:b/>
          <w:sz w:val="24"/>
          <w:szCs w:val="24"/>
        </w:rPr>
        <w:t>/4/2013</w:t>
      </w:r>
      <w:r w:rsidR="008C3200" w:rsidRPr="008C3200">
        <w:rPr>
          <w:rFonts w:ascii="Times New Roman" w:hAnsi="Times New Roman" w:cs="Times New Roman"/>
          <w:sz w:val="24"/>
          <w:szCs w:val="24"/>
        </w:rPr>
        <w:t xml:space="preserve"> Vyvesiť na našej webovej stránke vyhlásenie výboru o lieku  DOMPERIDON (</w:t>
      </w:r>
      <w:proofErr w:type="spellStart"/>
      <w:r w:rsidR="008C3200" w:rsidRPr="008C3200">
        <w:rPr>
          <w:rFonts w:ascii="Times New Roman" w:hAnsi="Times New Roman" w:cs="Times New Roman"/>
          <w:sz w:val="24"/>
          <w:szCs w:val="24"/>
        </w:rPr>
        <w:t>Benedeková</w:t>
      </w:r>
      <w:proofErr w:type="spellEnd"/>
      <w:r w:rsidR="008C3200" w:rsidRPr="008C3200">
        <w:rPr>
          <w:rFonts w:ascii="Times New Roman" w:hAnsi="Times New Roman" w:cs="Times New Roman"/>
          <w:sz w:val="24"/>
          <w:szCs w:val="24"/>
        </w:rPr>
        <w:t xml:space="preserve"> )</w:t>
      </w:r>
    </w:p>
    <w:p w:rsidR="008C3200" w:rsidRPr="008C3200" w:rsidRDefault="00B4492A" w:rsidP="008C3200">
      <w:pPr>
        <w:rPr>
          <w:rFonts w:ascii="Times New Roman" w:hAnsi="Times New Roman" w:cs="Times New Roman"/>
          <w:sz w:val="24"/>
          <w:szCs w:val="24"/>
        </w:rPr>
      </w:pPr>
      <w:r>
        <w:rPr>
          <w:rFonts w:ascii="Times New Roman" w:hAnsi="Times New Roman" w:cs="Times New Roman"/>
          <w:b/>
          <w:sz w:val="24"/>
          <w:szCs w:val="24"/>
        </w:rPr>
        <w:t>4</w:t>
      </w:r>
      <w:r w:rsidR="008C3200" w:rsidRPr="00E00B95">
        <w:rPr>
          <w:rFonts w:ascii="Times New Roman" w:hAnsi="Times New Roman" w:cs="Times New Roman"/>
          <w:b/>
          <w:sz w:val="24"/>
          <w:szCs w:val="24"/>
        </w:rPr>
        <w:t>/4/2013</w:t>
      </w:r>
      <w:r w:rsidR="008C3200" w:rsidRPr="008C3200">
        <w:rPr>
          <w:rFonts w:ascii="Times New Roman" w:hAnsi="Times New Roman" w:cs="Times New Roman"/>
          <w:sz w:val="24"/>
          <w:szCs w:val="24"/>
        </w:rPr>
        <w:t xml:space="preserve"> Podkladom pre projekt  “ Učme deti zdravo piť “  bude slúžiť odborný článok </w:t>
      </w:r>
      <w:proofErr w:type="spellStart"/>
      <w:r w:rsidR="008C3200" w:rsidRPr="008C3200">
        <w:rPr>
          <w:rFonts w:ascii="Times New Roman" w:hAnsi="Times New Roman" w:cs="Times New Roman"/>
          <w:sz w:val="24"/>
          <w:szCs w:val="24"/>
        </w:rPr>
        <w:t>prof.Kovácsa</w:t>
      </w:r>
      <w:proofErr w:type="spellEnd"/>
      <w:r w:rsidR="008C3200" w:rsidRPr="008C3200">
        <w:rPr>
          <w:rFonts w:ascii="Times New Roman" w:hAnsi="Times New Roman" w:cs="Times New Roman"/>
          <w:sz w:val="24"/>
          <w:szCs w:val="24"/>
        </w:rPr>
        <w:t xml:space="preserve"> a ďalšia realizácia bude prebiehať na základe interakcie </w:t>
      </w:r>
      <w:proofErr w:type="spellStart"/>
      <w:r w:rsidR="008C3200" w:rsidRPr="008C3200">
        <w:rPr>
          <w:rFonts w:ascii="Times New Roman" w:hAnsi="Times New Roman" w:cs="Times New Roman"/>
          <w:sz w:val="24"/>
          <w:szCs w:val="24"/>
        </w:rPr>
        <w:t>iniciátorok</w:t>
      </w:r>
      <w:proofErr w:type="spellEnd"/>
      <w:r w:rsidR="008C3200" w:rsidRPr="008C3200">
        <w:rPr>
          <w:rFonts w:ascii="Times New Roman" w:hAnsi="Times New Roman" w:cs="Times New Roman"/>
          <w:sz w:val="24"/>
          <w:szCs w:val="24"/>
        </w:rPr>
        <w:t xml:space="preserve"> projektov a odborníkov SPS (</w:t>
      </w:r>
      <w:proofErr w:type="spellStart"/>
      <w:r w:rsidR="008C3200" w:rsidRPr="008C3200">
        <w:rPr>
          <w:rFonts w:ascii="Times New Roman" w:hAnsi="Times New Roman" w:cs="Times New Roman"/>
          <w:sz w:val="24"/>
          <w:szCs w:val="24"/>
        </w:rPr>
        <w:t>Furková</w:t>
      </w:r>
      <w:proofErr w:type="spellEnd"/>
      <w:r w:rsidR="008C3200" w:rsidRPr="008C3200">
        <w:rPr>
          <w:rFonts w:ascii="Times New Roman" w:hAnsi="Times New Roman" w:cs="Times New Roman"/>
          <w:sz w:val="24"/>
          <w:szCs w:val="24"/>
        </w:rPr>
        <w:t>, Kovács, Kuchta ).</w:t>
      </w:r>
    </w:p>
    <w:p w:rsidR="008C3200" w:rsidRPr="008C3200" w:rsidRDefault="00B4492A" w:rsidP="008C3200">
      <w:pPr>
        <w:rPr>
          <w:rFonts w:ascii="Times New Roman" w:hAnsi="Times New Roman" w:cs="Times New Roman"/>
          <w:sz w:val="24"/>
          <w:szCs w:val="24"/>
        </w:rPr>
      </w:pPr>
      <w:r>
        <w:rPr>
          <w:rFonts w:ascii="Times New Roman" w:hAnsi="Times New Roman" w:cs="Times New Roman"/>
          <w:b/>
          <w:sz w:val="24"/>
          <w:szCs w:val="24"/>
        </w:rPr>
        <w:t>5</w:t>
      </w:r>
      <w:r w:rsidR="008C3200" w:rsidRPr="00E00B95">
        <w:rPr>
          <w:rFonts w:ascii="Times New Roman" w:hAnsi="Times New Roman" w:cs="Times New Roman"/>
          <w:b/>
          <w:sz w:val="24"/>
          <w:szCs w:val="24"/>
        </w:rPr>
        <w:t>/4/2013</w:t>
      </w:r>
      <w:r w:rsidR="008C3200" w:rsidRPr="008C3200">
        <w:rPr>
          <w:rFonts w:ascii="Times New Roman" w:hAnsi="Times New Roman" w:cs="Times New Roman"/>
          <w:sz w:val="24"/>
          <w:szCs w:val="24"/>
        </w:rPr>
        <w:t xml:space="preserve"> Výbor vzal na vedomie  hodnotiacu správu prezidenta </w:t>
      </w:r>
      <w:proofErr w:type="spellStart"/>
      <w:r w:rsidR="008C3200" w:rsidRPr="008C3200">
        <w:rPr>
          <w:rFonts w:ascii="Times New Roman" w:hAnsi="Times New Roman" w:cs="Times New Roman"/>
          <w:sz w:val="24"/>
          <w:szCs w:val="24"/>
        </w:rPr>
        <w:t>X.Slovenského</w:t>
      </w:r>
      <w:proofErr w:type="spellEnd"/>
      <w:r w:rsidR="008C3200" w:rsidRPr="008C3200">
        <w:rPr>
          <w:rFonts w:ascii="Times New Roman" w:hAnsi="Times New Roman" w:cs="Times New Roman"/>
          <w:sz w:val="24"/>
          <w:szCs w:val="24"/>
        </w:rPr>
        <w:t xml:space="preserve"> pediatrického  kongresu </w:t>
      </w:r>
      <w:proofErr w:type="spellStart"/>
      <w:r w:rsidR="008C3200" w:rsidRPr="008C3200">
        <w:rPr>
          <w:rFonts w:ascii="Times New Roman" w:hAnsi="Times New Roman" w:cs="Times New Roman"/>
          <w:sz w:val="24"/>
          <w:szCs w:val="24"/>
        </w:rPr>
        <w:t>prof.Kovácsa</w:t>
      </w:r>
      <w:proofErr w:type="spellEnd"/>
      <w:r w:rsidR="008C3200" w:rsidRPr="008C3200">
        <w:rPr>
          <w:rFonts w:ascii="Times New Roman" w:hAnsi="Times New Roman" w:cs="Times New Roman"/>
          <w:sz w:val="24"/>
          <w:szCs w:val="24"/>
        </w:rPr>
        <w:t xml:space="preserve"> a považuje kongres vo všetkých parametroch  za úspešný.</w:t>
      </w:r>
    </w:p>
    <w:p w:rsidR="008C3200" w:rsidRPr="008C3200" w:rsidRDefault="00B4492A" w:rsidP="008C3200">
      <w:pPr>
        <w:rPr>
          <w:rFonts w:ascii="Times New Roman" w:hAnsi="Times New Roman" w:cs="Times New Roman"/>
          <w:sz w:val="24"/>
          <w:szCs w:val="24"/>
        </w:rPr>
      </w:pPr>
      <w:r>
        <w:rPr>
          <w:rFonts w:ascii="Times New Roman" w:hAnsi="Times New Roman" w:cs="Times New Roman"/>
          <w:b/>
          <w:sz w:val="24"/>
          <w:szCs w:val="24"/>
        </w:rPr>
        <w:t>6</w:t>
      </w:r>
      <w:r w:rsidR="008C3200" w:rsidRPr="00E00B95">
        <w:rPr>
          <w:rFonts w:ascii="Times New Roman" w:hAnsi="Times New Roman" w:cs="Times New Roman"/>
          <w:b/>
          <w:sz w:val="24"/>
          <w:szCs w:val="24"/>
        </w:rPr>
        <w:t>/4/2013</w:t>
      </w:r>
      <w:r w:rsidR="008C3200" w:rsidRPr="008C3200">
        <w:rPr>
          <w:rFonts w:ascii="Times New Roman" w:hAnsi="Times New Roman" w:cs="Times New Roman"/>
          <w:sz w:val="24"/>
          <w:szCs w:val="24"/>
        </w:rPr>
        <w:t xml:space="preserve"> </w:t>
      </w:r>
      <w:r w:rsidR="00DB6D92">
        <w:rPr>
          <w:rFonts w:ascii="Times New Roman" w:hAnsi="Times New Roman" w:cs="Times New Roman"/>
          <w:sz w:val="24"/>
          <w:szCs w:val="24"/>
        </w:rPr>
        <w:t>K</w:t>
      </w:r>
      <w:r w:rsidR="008C3200" w:rsidRPr="008C3200">
        <w:rPr>
          <w:rFonts w:ascii="Times New Roman" w:hAnsi="Times New Roman" w:cs="Times New Roman"/>
          <w:sz w:val="24"/>
          <w:szCs w:val="24"/>
        </w:rPr>
        <w:t>ritériá na podporu kongresovej účasti členov SPS a na podporu knižnej publikačnej aktivity</w:t>
      </w:r>
      <w:r w:rsidR="00DB6D92">
        <w:rPr>
          <w:rFonts w:ascii="Times New Roman" w:hAnsi="Times New Roman" w:cs="Times New Roman"/>
          <w:sz w:val="24"/>
          <w:szCs w:val="24"/>
        </w:rPr>
        <w:t xml:space="preserve"> – tento bod sa presúva na budúci výbor.</w:t>
      </w:r>
    </w:p>
    <w:p w:rsidR="008C3200" w:rsidRPr="008C3200" w:rsidRDefault="00B4492A" w:rsidP="008C3200">
      <w:pPr>
        <w:rPr>
          <w:rFonts w:ascii="Times New Roman" w:hAnsi="Times New Roman" w:cs="Times New Roman"/>
          <w:sz w:val="24"/>
          <w:szCs w:val="24"/>
        </w:rPr>
      </w:pPr>
      <w:r>
        <w:rPr>
          <w:rFonts w:ascii="Times New Roman" w:hAnsi="Times New Roman" w:cs="Times New Roman"/>
          <w:b/>
          <w:sz w:val="24"/>
          <w:szCs w:val="24"/>
        </w:rPr>
        <w:t>7</w:t>
      </w:r>
      <w:r w:rsidR="008C3200" w:rsidRPr="00E00B95">
        <w:rPr>
          <w:rFonts w:ascii="Times New Roman" w:hAnsi="Times New Roman" w:cs="Times New Roman"/>
          <w:b/>
          <w:sz w:val="24"/>
          <w:szCs w:val="24"/>
        </w:rPr>
        <w:t>/4/2013</w:t>
      </w:r>
      <w:r w:rsidR="008C3200" w:rsidRPr="008C3200">
        <w:rPr>
          <w:rFonts w:ascii="Times New Roman" w:hAnsi="Times New Roman" w:cs="Times New Roman"/>
          <w:sz w:val="24"/>
          <w:szCs w:val="24"/>
        </w:rPr>
        <w:t xml:space="preserve"> Výbor schválil, aby sa zasadnutie Európskej pediatrickej akadémie v roku 2015 konalo v Bratislave.</w:t>
      </w:r>
    </w:p>
    <w:p w:rsidR="008C3200" w:rsidRDefault="00B4492A" w:rsidP="008C3200">
      <w:pPr>
        <w:rPr>
          <w:rFonts w:ascii="Times New Roman" w:hAnsi="Times New Roman" w:cs="Times New Roman"/>
          <w:sz w:val="24"/>
          <w:szCs w:val="24"/>
        </w:rPr>
      </w:pPr>
      <w:r>
        <w:rPr>
          <w:rFonts w:ascii="Times New Roman" w:hAnsi="Times New Roman" w:cs="Times New Roman"/>
          <w:b/>
          <w:sz w:val="24"/>
          <w:szCs w:val="24"/>
        </w:rPr>
        <w:t>8</w:t>
      </w:r>
      <w:r w:rsidR="008C3200" w:rsidRPr="00E00B95">
        <w:rPr>
          <w:rFonts w:ascii="Times New Roman" w:hAnsi="Times New Roman" w:cs="Times New Roman"/>
          <w:b/>
          <w:sz w:val="24"/>
          <w:szCs w:val="24"/>
        </w:rPr>
        <w:t>/7/2013</w:t>
      </w:r>
      <w:r w:rsidR="008C3200" w:rsidRPr="008C3200">
        <w:rPr>
          <w:rFonts w:ascii="Times New Roman" w:hAnsi="Times New Roman" w:cs="Times New Roman"/>
          <w:sz w:val="24"/>
          <w:szCs w:val="24"/>
        </w:rPr>
        <w:t xml:space="preserve"> Výbor odsúhlasil  finančnú podporu   1 500</w:t>
      </w:r>
      <w:r w:rsidR="008C3200" w:rsidRPr="008C3200">
        <w:rPr>
          <w:rFonts w:ascii="Times New Roman" w:eastAsia="MingLiU-ExtB" w:hAnsi="Times New Roman" w:cs="Times New Roman"/>
          <w:sz w:val="24"/>
          <w:szCs w:val="24"/>
        </w:rPr>
        <w:t xml:space="preserve">€ pre publikáciu Šašinka M.: </w:t>
      </w:r>
      <w:r w:rsidR="00574C2B">
        <w:rPr>
          <w:rFonts w:ascii="Times New Roman" w:eastAsia="MingLiU-ExtB" w:hAnsi="Times New Roman" w:cs="Times New Roman"/>
          <w:sz w:val="24"/>
          <w:szCs w:val="24"/>
        </w:rPr>
        <w:t>Nefrológia</w:t>
      </w:r>
      <w:r w:rsidR="008C3200" w:rsidRPr="008C3200">
        <w:rPr>
          <w:rFonts w:ascii="Times New Roman" w:eastAsia="MingLiU-ExtB" w:hAnsi="Times New Roman" w:cs="Times New Roman"/>
          <w:sz w:val="24"/>
          <w:szCs w:val="24"/>
        </w:rPr>
        <w:t xml:space="preserve">  a 1 500€ pre </w:t>
      </w:r>
      <w:proofErr w:type="spellStart"/>
      <w:r w:rsidR="008C3200" w:rsidRPr="008C3200">
        <w:rPr>
          <w:rFonts w:ascii="Times New Roman" w:eastAsia="MingLiU-ExtB" w:hAnsi="Times New Roman" w:cs="Times New Roman"/>
          <w:sz w:val="24"/>
          <w:szCs w:val="24"/>
        </w:rPr>
        <w:t>publ</w:t>
      </w:r>
      <w:proofErr w:type="spellEnd"/>
      <w:r w:rsidR="008C3200" w:rsidRPr="008C3200">
        <w:rPr>
          <w:rFonts w:ascii="Times New Roman" w:eastAsia="MingLiU-ExtB" w:hAnsi="Times New Roman" w:cs="Times New Roman"/>
          <w:sz w:val="24"/>
          <w:szCs w:val="24"/>
        </w:rPr>
        <w:t xml:space="preserve">. </w:t>
      </w:r>
      <w:proofErr w:type="spellStart"/>
      <w:r w:rsidR="008C3200" w:rsidRPr="008C3200">
        <w:rPr>
          <w:rFonts w:ascii="Times New Roman" w:eastAsia="MingLiU-ExtB" w:hAnsi="Times New Roman" w:cs="Times New Roman"/>
          <w:sz w:val="24"/>
          <w:szCs w:val="24"/>
        </w:rPr>
        <w:t>Jeseňák</w:t>
      </w:r>
      <w:proofErr w:type="spellEnd"/>
      <w:r w:rsidR="008C3200" w:rsidRPr="008C3200">
        <w:rPr>
          <w:rFonts w:ascii="Times New Roman" w:eastAsia="MingLiU-ExtB" w:hAnsi="Times New Roman" w:cs="Times New Roman"/>
          <w:sz w:val="24"/>
          <w:szCs w:val="24"/>
        </w:rPr>
        <w:t xml:space="preserve"> M. a spol.: </w:t>
      </w:r>
      <w:r w:rsidR="008C3200" w:rsidRPr="008C3200">
        <w:rPr>
          <w:rFonts w:ascii="Times New Roman" w:hAnsi="Times New Roman" w:cs="Times New Roman"/>
          <w:sz w:val="24"/>
          <w:szCs w:val="24"/>
        </w:rPr>
        <w:t xml:space="preserve"> Recidivujúce infekcie dýchacích ciest a </w:t>
      </w:r>
      <w:proofErr w:type="spellStart"/>
      <w:r w:rsidR="008C3200" w:rsidRPr="008C3200">
        <w:rPr>
          <w:rFonts w:ascii="Times New Roman" w:hAnsi="Times New Roman" w:cs="Times New Roman"/>
          <w:sz w:val="24"/>
          <w:szCs w:val="24"/>
        </w:rPr>
        <w:t>imunomodulácia</w:t>
      </w:r>
      <w:proofErr w:type="spellEnd"/>
      <w:r w:rsidR="008C3200" w:rsidRPr="008C3200">
        <w:rPr>
          <w:rFonts w:ascii="Times New Roman" w:hAnsi="Times New Roman" w:cs="Times New Roman"/>
          <w:sz w:val="24"/>
          <w:szCs w:val="24"/>
        </w:rPr>
        <w:t xml:space="preserve"> u detí.</w:t>
      </w:r>
    </w:p>
    <w:p w:rsidR="006D2662" w:rsidRDefault="00B4492A" w:rsidP="008C3200">
      <w:pPr>
        <w:rPr>
          <w:rFonts w:ascii="Times New Roman" w:hAnsi="Times New Roman" w:cs="Times New Roman"/>
          <w:bCs/>
          <w:sz w:val="24"/>
          <w:szCs w:val="24"/>
        </w:rPr>
      </w:pPr>
      <w:r>
        <w:rPr>
          <w:rFonts w:ascii="Times New Roman" w:hAnsi="Times New Roman" w:cs="Times New Roman"/>
          <w:b/>
          <w:sz w:val="24"/>
          <w:szCs w:val="24"/>
        </w:rPr>
        <w:t>9</w:t>
      </w:r>
      <w:r w:rsidR="006D2662">
        <w:rPr>
          <w:rFonts w:ascii="Times New Roman" w:hAnsi="Times New Roman" w:cs="Times New Roman"/>
          <w:b/>
          <w:sz w:val="24"/>
          <w:szCs w:val="24"/>
        </w:rPr>
        <w:t xml:space="preserve">/7/2013 </w:t>
      </w:r>
      <w:r w:rsidR="006D2662" w:rsidRPr="006D2662">
        <w:rPr>
          <w:rFonts w:ascii="Times New Roman" w:hAnsi="Times New Roman" w:cs="Times New Roman"/>
          <w:bCs/>
          <w:sz w:val="24"/>
          <w:szCs w:val="24"/>
        </w:rPr>
        <w:t>V</w:t>
      </w:r>
      <w:r w:rsidR="006D2662">
        <w:rPr>
          <w:rFonts w:ascii="Times New Roman" w:hAnsi="Times New Roman" w:cs="Times New Roman"/>
          <w:bCs/>
          <w:sz w:val="24"/>
          <w:szCs w:val="24"/>
        </w:rPr>
        <w:t>ý</w:t>
      </w:r>
      <w:r w:rsidR="006D2662" w:rsidRPr="006D2662">
        <w:rPr>
          <w:rFonts w:ascii="Times New Roman" w:hAnsi="Times New Roman" w:cs="Times New Roman"/>
          <w:bCs/>
          <w:sz w:val="24"/>
          <w:szCs w:val="24"/>
        </w:rPr>
        <w:t>bor ods</w:t>
      </w:r>
      <w:r w:rsidR="006D2662">
        <w:rPr>
          <w:rFonts w:ascii="Times New Roman" w:hAnsi="Times New Roman" w:cs="Times New Roman"/>
          <w:bCs/>
          <w:sz w:val="24"/>
          <w:szCs w:val="24"/>
        </w:rPr>
        <w:t>ú</w:t>
      </w:r>
      <w:r w:rsidR="006D2662" w:rsidRPr="006D2662">
        <w:rPr>
          <w:rFonts w:ascii="Times New Roman" w:hAnsi="Times New Roman" w:cs="Times New Roman"/>
          <w:bCs/>
          <w:sz w:val="24"/>
          <w:szCs w:val="24"/>
        </w:rPr>
        <w:t>hlasil definit</w:t>
      </w:r>
      <w:r w:rsidR="006D2662">
        <w:rPr>
          <w:rFonts w:ascii="Times New Roman" w:hAnsi="Times New Roman" w:cs="Times New Roman"/>
          <w:bCs/>
          <w:sz w:val="24"/>
          <w:szCs w:val="24"/>
        </w:rPr>
        <w:t>í</w:t>
      </w:r>
      <w:r w:rsidR="006D2662" w:rsidRPr="006D2662">
        <w:rPr>
          <w:rFonts w:ascii="Times New Roman" w:hAnsi="Times New Roman" w:cs="Times New Roman"/>
          <w:bCs/>
          <w:sz w:val="24"/>
          <w:szCs w:val="24"/>
        </w:rPr>
        <w:t xml:space="preserve">vne znenie ZPD a poveril </w:t>
      </w:r>
      <w:proofErr w:type="spellStart"/>
      <w:r w:rsidR="006D2662">
        <w:rPr>
          <w:rFonts w:ascii="Times New Roman" w:hAnsi="Times New Roman" w:cs="Times New Roman"/>
          <w:bCs/>
          <w:sz w:val="24"/>
          <w:szCs w:val="24"/>
        </w:rPr>
        <w:t>Š</w:t>
      </w:r>
      <w:r w:rsidR="006D2662" w:rsidRPr="006D2662">
        <w:rPr>
          <w:rFonts w:ascii="Times New Roman" w:hAnsi="Times New Roman" w:cs="Times New Roman"/>
          <w:bCs/>
          <w:sz w:val="24"/>
          <w:szCs w:val="24"/>
        </w:rPr>
        <w:t>ag</w:t>
      </w:r>
      <w:r w:rsidR="006D2662">
        <w:rPr>
          <w:rFonts w:ascii="Times New Roman" w:hAnsi="Times New Roman" w:cs="Times New Roman"/>
          <w:bCs/>
          <w:sz w:val="24"/>
          <w:szCs w:val="24"/>
        </w:rPr>
        <w:t>á</w:t>
      </w:r>
      <w:r w:rsidR="006D2662" w:rsidRPr="006D2662">
        <w:rPr>
          <w:rFonts w:ascii="Times New Roman" w:hAnsi="Times New Roman" w:cs="Times New Roman"/>
          <w:bCs/>
          <w:sz w:val="24"/>
          <w:szCs w:val="24"/>
        </w:rPr>
        <w:t>ta</w:t>
      </w:r>
      <w:proofErr w:type="spellEnd"/>
      <w:r w:rsidR="006D2662" w:rsidRPr="006D2662">
        <w:rPr>
          <w:rFonts w:ascii="Times New Roman" w:hAnsi="Times New Roman" w:cs="Times New Roman"/>
          <w:bCs/>
          <w:sz w:val="24"/>
          <w:szCs w:val="24"/>
        </w:rPr>
        <w:t>, aby kompletn</w:t>
      </w:r>
      <w:r w:rsidR="006D2662">
        <w:rPr>
          <w:rFonts w:ascii="Times New Roman" w:hAnsi="Times New Roman" w:cs="Times New Roman"/>
          <w:bCs/>
          <w:sz w:val="24"/>
          <w:szCs w:val="24"/>
        </w:rPr>
        <w:t>ý</w:t>
      </w:r>
      <w:r w:rsidR="006D2662" w:rsidRPr="006D2662">
        <w:rPr>
          <w:rFonts w:ascii="Times New Roman" w:hAnsi="Times New Roman" w:cs="Times New Roman"/>
          <w:bCs/>
          <w:sz w:val="24"/>
          <w:szCs w:val="24"/>
        </w:rPr>
        <w:t xml:space="preserve"> n</w:t>
      </w:r>
      <w:r w:rsidR="006D2662">
        <w:rPr>
          <w:rFonts w:ascii="Times New Roman" w:hAnsi="Times New Roman" w:cs="Times New Roman"/>
          <w:bCs/>
          <w:sz w:val="24"/>
          <w:szCs w:val="24"/>
        </w:rPr>
        <w:t>á</w:t>
      </w:r>
      <w:r w:rsidR="006D2662" w:rsidRPr="006D2662">
        <w:rPr>
          <w:rFonts w:ascii="Times New Roman" w:hAnsi="Times New Roman" w:cs="Times New Roman"/>
          <w:bCs/>
          <w:sz w:val="24"/>
          <w:szCs w:val="24"/>
        </w:rPr>
        <w:t>vrh odoslal na MZSR.</w:t>
      </w:r>
    </w:p>
    <w:p w:rsidR="00E532C7" w:rsidRDefault="00E532C7" w:rsidP="00E532C7">
      <w:pPr>
        <w:pStyle w:val="Normlnywebov"/>
        <w:spacing w:before="0" w:beforeAutospacing="0" w:after="0" w:afterAutospacing="0"/>
        <w:rPr>
          <w:bCs/>
        </w:rPr>
      </w:pPr>
      <w:r>
        <w:rPr>
          <w:b/>
          <w:bCs/>
        </w:rPr>
        <w:t xml:space="preserve">10/7/2013 </w:t>
      </w:r>
      <w:r>
        <w:rPr>
          <w:bCs/>
        </w:rPr>
        <w:t xml:space="preserve">Výbor poveril </w:t>
      </w:r>
      <w:proofErr w:type="spellStart"/>
      <w:r>
        <w:rPr>
          <w:bCs/>
        </w:rPr>
        <w:t>Kralinského</w:t>
      </w:r>
      <w:proofErr w:type="spellEnd"/>
      <w:r>
        <w:rPr>
          <w:bCs/>
        </w:rPr>
        <w:t xml:space="preserve"> dojednať podmienky a pripraviť podklady pre predsedu </w:t>
      </w:r>
      <w:proofErr w:type="spellStart"/>
      <w:r>
        <w:rPr>
          <w:bCs/>
        </w:rPr>
        <w:t>Šagáta</w:t>
      </w:r>
      <w:proofErr w:type="spellEnd"/>
      <w:r>
        <w:rPr>
          <w:bCs/>
        </w:rPr>
        <w:t xml:space="preserve"> k </w:t>
      </w:r>
      <w:proofErr w:type="spellStart"/>
      <w:r>
        <w:rPr>
          <w:bCs/>
        </w:rPr>
        <w:t>ž</w:t>
      </w:r>
      <w:r w:rsidRPr="00E532C7">
        <w:rPr>
          <w:bCs/>
        </w:rPr>
        <w:t>iadost</w:t>
      </w:r>
      <w:proofErr w:type="spellEnd"/>
      <w:r w:rsidRPr="00E532C7">
        <w:rPr>
          <w:bCs/>
        </w:rPr>
        <w:t xml:space="preserve"> GSK o zastre</w:t>
      </w:r>
      <w:r>
        <w:rPr>
          <w:bCs/>
        </w:rPr>
        <w:t>š</w:t>
      </w:r>
      <w:r w:rsidRPr="00E532C7">
        <w:rPr>
          <w:bCs/>
        </w:rPr>
        <w:t xml:space="preserve">enie SPS Modernej </w:t>
      </w:r>
      <w:r>
        <w:rPr>
          <w:bCs/>
        </w:rPr>
        <w:t xml:space="preserve">školy </w:t>
      </w:r>
      <w:r w:rsidRPr="00E532C7">
        <w:rPr>
          <w:bCs/>
        </w:rPr>
        <w:t>o</w:t>
      </w:r>
      <w:r>
        <w:rPr>
          <w:bCs/>
        </w:rPr>
        <w:t>č</w:t>
      </w:r>
      <w:r w:rsidRPr="00E532C7">
        <w:rPr>
          <w:bCs/>
        </w:rPr>
        <w:t>kovania - 3 semin</w:t>
      </w:r>
      <w:r>
        <w:rPr>
          <w:bCs/>
        </w:rPr>
        <w:t>á</w:t>
      </w:r>
      <w:r w:rsidRPr="00E532C7">
        <w:rPr>
          <w:bCs/>
        </w:rPr>
        <w:t>re na jar 2014.</w:t>
      </w:r>
      <w:r>
        <w:rPr>
          <w:bCs/>
        </w:rPr>
        <w:t>(Kralinský)</w:t>
      </w:r>
      <w:r w:rsidR="003F3F5A">
        <w:rPr>
          <w:bCs/>
        </w:rPr>
        <w:t>.</w:t>
      </w:r>
    </w:p>
    <w:p w:rsidR="00123EBC" w:rsidRDefault="00123EBC" w:rsidP="008C3200">
      <w:pPr>
        <w:rPr>
          <w:rFonts w:ascii="Times New Roman" w:hAnsi="Times New Roman" w:cs="Times New Roman"/>
          <w:b/>
          <w:sz w:val="24"/>
          <w:szCs w:val="24"/>
        </w:rPr>
      </w:pPr>
    </w:p>
    <w:p w:rsidR="008C3200" w:rsidRPr="00123EBC" w:rsidRDefault="00123EBC" w:rsidP="008C3200">
      <w:pPr>
        <w:rPr>
          <w:rFonts w:ascii="Times New Roman" w:hAnsi="Times New Roman" w:cs="Times New Roman"/>
          <w:sz w:val="24"/>
          <w:szCs w:val="24"/>
        </w:rPr>
      </w:pPr>
      <w:r w:rsidRPr="00123EBC">
        <w:rPr>
          <w:rFonts w:ascii="Times New Roman" w:hAnsi="Times New Roman" w:cs="Times New Roman"/>
          <w:b/>
          <w:sz w:val="24"/>
          <w:szCs w:val="24"/>
        </w:rPr>
        <w:t>11/7/2013</w:t>
      </w:r>
      <w:r>
        <w:rPr>
          <w:rFonts w:ascii="Times New Roman" w:hAnsi="Times New Roman" w:cs="Times New Roman"/>
          <w:b/>
          <w:sz w:val="24"/>
          <w:szCs w:val="24"/>
        </w:rPr>
        <w:t xml:space="preserve"> </w:t>
      </w:r>
      <w:r>
        <w:rPr>
          <w:rFonts w:ascii="Times New Roman" w:hAnsi="Times New Roman" w:cs="Times New Roman"/>
          <w:sz w:val="24"/>
          <w:szCs w:val="24"/>
        </w:rPr>
        <w:t>Na budúce zasadnutie výboru zaradiť ako bod programu diskusiu k propagovaniu homeopatickej liečby na odborných podujatiach SPS (</w:t>
      </w:r>
      <w:proofErr w:type="spellStart"/>
      <w:r>
        <w:rPr>
          <w:rFonts w:ascii="Times New Roman" w:hAnsi="Times New Roman" w:cs="Times New Roman"/>
          <w:sz w:val="24"/>
          <w:szCs w:val="24"/>
        </w:rPr>
        <w:t>Šagát</w:t>
      </w:r>
      <w:proofErr w:type="spellEnd"/>
      <w:r>
        <w:rPr>
          <w:rFonts w:ascii="Times New Roman" w:hAnsi="Times New Roman" w:cs="Times New Roman"/>
          <w:sz w:val="24"/>
          <w:szCs w:val="24"/>
        </w:rPr>
        <w:t>).</w:t>
      </w:r>
    </w:p>
    <w:p w:rsidR="00123EBC" w:rsidRPr="008C3200" w:rsidRDefault="00123EBC" w:rsidP="008C3200">
      <w:pPr>
        <w:rPr>
          <w:rFonts w:ascii="Times New Roman" w:hAnsi="Times New Roman" w:cs="Times New Roman"/>
          <w:sz w:val="24"/>
          <w:szCs w:val="24"/>
        </w:rPr>
      </w:pPr>
    </w:p>
    <w:p w:rsidR="008C3200" w:rsidRPr="008C3200" w:rsidRDefault="008C3200" w:rsidP="008C3200">
      <w:pPr>
        <w:rPr>
          <w:rFonts w:ascii="Times New Roman" w:hAnsi="Times New Roman" w:cs="Times New Roman"/>
          <w:sz w:val="24"/>
          <w:szCs w:val="24"/>
        </w:rPr>
      </w:pPr>
      <w:r w:rsidRPr="008C3200">
        <w:rPr>
          <w:rFonts w:ascii="Times New Roman" w:hAnsi="Times New Roman" w:cs="Times New Roman"/>
          <w:sz w:val="24"/>
          <w:szCs w:val="24"/>
        </w:rPr>
        <w:lastRenderedPageBreak/>
        <w:t xml:space="preserve">Budúce zasadnutie výboru bude  pravdepodobne  22.januára 2014 v Bratislave na pracovisku </w:t>
      </w:r>
      <w:proofErr w:type="spellStart"/>
      <w:r w:rsidRPr="008C3200">
        <w:rPr>
          <w:rFonts w:ascii="Times New Roman" w:hAnsi="Times New Roman" w:cs="Times New Roman"/>
          <w:sz w:val="24"/>
          <w:szCs w:val="24"/>
        </w:rPr>
        <w:t>prof.Šagáta</w:t>
      </w:r>
      <w:proofErr w:type="spellEnd"/>
      <w:r w:rsidRPr="008C3200">
        <w:rPr>
          <w:rFonts w:ascii="Times New Roman" w:hAnsi="Times New Roman" w:cs="Times New Roman"/>
          <w:sz w:val="24"/>
          <w:szCs w:val="24"/>
        </w:rPr>
        <w:t>.</w:t>
      </w:r>
    </w:p>
    <w:p w:rsidR="008C3200" w:rsidRPr="008C3200" w:rsidRDefault="008C3200" w:rsidP="008C3200">
      <w:pPr>
        <w:rPr>
          <w:rFonts w:ascii="Times New Roman" w:hAnsi="Times New Roman" w:cs="Times New Roman"/>
          <w:sz w:val="24"/>
          <w:szCs w:val="24"/>
        </w:rPr>
      </w:pPr>
    </w:p>
    <w:p w:rsidR="00E00B95" w:rsidRDefault="00E00B95" w:rsidP="00E00B95">
      <w:pPr>
        <w:spacing w:line="240" w:lineRule="auto"/>
        <w:rPr>
          <w:rFonts w:ascii="Times New Roman" w:hAnsi="Times New Roman"/>
          <w:b/>
          <w:bCs/>
          <w:sz w:val="24"/>
          <w:szCs w:val="24"/>
        </w:rPr>
      </w:pPr>
      <w:proofErr w:type="spellStart"/>
      <w:r>
        <w:rPr>
          <w:rFonts w:ascii="Times New Roman" w:hAnsi="Times New Roman"/>
          <w:b/>
          <w:bCs/>
          <w:sz w:val="24"/>
          <w:szCs w:val="24"/>
        </w:rPr>
        <w:t>Doc.MUDr.M.Benedeková</w:t>
      </w:r>
      <w:proofErr w:type="spellEnd"/>
      <w:r>
        <w:rPr>
          <w:rFonts w:ascii="Times New Roman" w:hAnsi="Times New Roman"/>
          <w:b/>
          <w:bCs/>
          <w:sz w:val="24"/>
          <w:szCs w:val="24"/>
        </w:rPr>
        <w:t xml:space="preserve">, </w:t>
      </w:r>
      <w:proofErr w:type="spellStart"/>
      <w:r>
        <w:rPr>
          <w:rFonts w:ascii="Times New Roman" w:hAnsi="Times New Roman"/>
          <w:b/>
          <w:bCs/>
          <w:sz w:val="24"/>
          <w:szCs w:val="24"/>
        </w:rPr>
        <w:t>PhD</w:t>
      </w:r>
      <w:proofErr w:type="spellEnd"/>
      <w:r>
        <w:rPr>
          <w:rFonts w:ascii="Times New Roman" w:hAnsi="Times New Roman"/>
          <w:b/>
          <w:bCs/>
          <w:sz w:val="24"/>
          <w:szCs w:val="24"/>
        </w:rPr>
        <w:tab/>
      </w:r>
      <w:r>
        <w:rPr>
          <w:rFonts w:ascii="Times New Roman" w:hAnsi="Times New Roman"/>
          <w:b/>
          <w:bCs/>
          <w:sz w:val="24"/>
          <w:szCs w:val="24"/>
        </w:rPr>
        <w:tab/>
      </w:r>
      <w:proofErr w:type="spellStart"/>
      <w:r>
        <w:rPr>
          <w:rFonts w:ascii="Times New Roman" w:hAnsi="Times New Roman"/>
          <w:b/>
          <w:bCs/>
          <w:sz w:val="24"/>
          <w:szCs w:val="24"/>
        </w:rPr>
        <w:t>Prof..MUDr.T</w:t>
      </w:r>
      <w:proofErr w:type="spellEnd"/>
      <w:r>
        <w:rPr>
          <w:rFonts w:ascii="Times New Roman" w:hAnsi="Times New Roman"/>
          <w:b/>
          <w:bCs/>
          <w:sz w:val="24"/>
          <w:szCs w:val="24"/>
        </w:rPr>
        <w:t xml:space="preserve">. </w:t>
      </w:r>
      <w:proofErr w:type="spellStart"/>
      <w:r>
        <w:rPr>
          <w:rFonts w:ascii="Times New Roman" w:hAnsi="Times New Roman"/>
          <w:b/>
          <w:bCs/>
          <w:sz w:val="24"/>
          <w:szCs w:val="24"/>
        </w:rPr>
        <w:t>Šagát</w:t>
      </w:r>
      <w:proofErr w:type="spellEnd"/>
      <w:r>
        <w:rPr>
          <w:rFonts w:ascii="Times New Roman" w:hAnsi="Times New Roman"/>
          <w:b/>
          <w:bCs/>
          <w:sz w:val="24"/>
          <w:szCs w:val="24"/>
        </w:rPr>
        <w:t>. CSc.</w:t>
      </w:r>
    </w:p>
    <w:p w:rsidR="00FD2417" w:rsidRDefault="00E00B95" w:rsidP="00E00B95">
      <w:pPr>
        <w:spacing w:line="240" w:lineRule="auto"/>
        <w:ind w:right="-1417"/>
        <w:rPr>
          <w:rFonts w:ascii="Times New Roman" w:hAnsi="Times New Roman"/>
          <w:bCs/>
          <w:sz w:val="24"/>
          <w:szCs w:val="24"/>
        </w:rPr>
      </w:pPr>
      <w:r>
        <w:rPr>
          <w:rFonts w:ascii="Times New Roman" w:hAnsi="Times New Roman"/>
          <w:bCs/>
          <w:sz w:val="24"/>
          <w:szCs w:val="24"/>
        </w:rPr>
        <w:t>Vedecká sekretárka SPS</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predseda SPS</w:t>
      </w:r>
    </w:p>
    <w:p w:rsidR="00E532C7" w:rsidRDefault="00E532C7" w:rsidP="00E00B95">
      <w:pPr>
        <w:spacing w:line="240" w:lineRule="auto"/>
        <w:ind w:right="-1417"/>
        <w:rPr>
          <w:rFonts w:ascii="Times New Roman" w:hAnsi="Times New Roman"/>
          <w:bCs/>
          <w:sz w:val="24"/>
          <w:szCs w:val="24"/>
        </w:rPr>
      </w:pPr>
    </w:p>
    <w:p w:rsidR="00E532C7" w:rsidRDefault="00E532C7" w:rsidP="00E00B95">
      <w:pPr>
        <w:spacing w:line="240" w:lineRule="auto"/>
        <w:ind w:right="-1417"/>
        <w:rPr>
          <w:rFonts w:ascii="Times New Roman" w:hAnsi="Times New Roman"/>
          <w:bCs/>
          <w:sz w:val="24"/>
          <w:szCs w:val="24"/>
        </w:rPr>
      </w:pPr>
      <w:r>
        <w:rPr>
          <w:rFonts w:ascii="Times New Roman" w:hAnsi="Times New Roman"/>
          <w:bCs/>
          <w:sz w:val="24"/>
          <w:szCs w:val="24"/>
        </w:rPr>
        <w:t xml:space="preserve">Overil: </w:t>
      </w:r>
      <w:proofErr w:type="spellStart"/>
      <w:r>
        <w:rPr>
          <w:rFonts w:ascii="Times New Roman" w:hAnsi="Times New Roman"/>
          <w:bCs/>
          <w:sz w:val="24"/>
          <w:szCs w:val="24"/>
        </w:rPr>
        <w:t>Prof.MUDr.K.Kralinský</w:t>
      </w:r>
      <w:proofErr w:type="spellEnd"/>
      <w:r>
        <w:rPr>
          <w:rFonts w:ascii="Times New Roman" w:hAnsi="Times New Roman"/>
          <w:bCs/>
          <w:sz w:val="24"/>
          <w:szCs w:val="24"/>
        </w:rPr>
        <w:t>, PhD.</w:t>
      </w:r>
    </w:p>
    <w:p w:rsidR="00DB6D92" w:rsidRDefault="00DB6D92" w:rsidP="00E00B95">
      <w:pPr>
        <w:spacing w:line="240" w:lineRule="auto"/>
        <w:ind w:right="-1417"/>
        <w:rPr>
          <w:rFonts w:ascii="Times New Roman" w:hAnsi="Times New Roman"/>
          <w:bCs/>
          <w:sz w:val="24"/>
          <w:szCs w:val="24"/>
        </w:rPr>
      </w:pPr>
      <w:r>
        <w:rPr>
          <w:rFonts w:ascii="Times New Roman" w:hAnsi="Times New Roman"/>
          <w:bCs/>
          <w:sz w:val="24"/>
          <w:szCs w:val="24"/>
        </w:rPr>
        <w:t>Príloha.</w:t>
      </w:r>
    </w:p>
    <w:p w:rsidR="00DB6D92" w:rsidRPr="00C23C28" w:rsidRDefault="00DB6D92" w:rsidP="00DB6D92">
      <w:pPr>
        <w:jc w:val="center"/>
        <w:outlineLvl w:val="0"/>
        <w:rPr>
          <w:rFonts w:ascii="Times New Roman" w:hAnsi="Times New Roman" w:cs="Times New Roman"/>
          <w:bCs/>
          <w:i/>
          <w:iCs/>
          <w:u w:val="single"/>
        </w:rPr>
      </w:pPr>
      <w:r w:rsidRPr="00C23C28">
        <w:rPr>
          <w:rFonts w:ascii="Times New Roman" w:hAnsi="Times New Roman" w:cs="Times New Roman"/>
          <w:bCs/>
          <w:i/>
          <w:iCs/>
          <w:u w:val="single"/>
        </w:rPr>
        <w:t xml:space="preserve">Memorandum </w:t>
      </w:r>
    </w:p>
    <w:p w:rsidR="00DB6D92" w:rsidRPr="00C23C28" w:rsidRDefault="00DB6D92" w:rsidP="00DB6D92">
      <w:pPr>
        <w:jc w:val="center"/>
        <w:outlineLvl w:val="0"/>
        <w:rPr>
          <w:rFonts w:ascii="Times New Roman" w:hAnsi="Times New Roman" w:cs="Times New Roman"/>
          <w:bCs/>
          <w:i/>
          <w:iCs/>
          <w:u w:val="single"/>
        </w:rPr>
      </w:pPr>
      <w:r w:rsidRPr="00C23C28">
        <w:rPr>
          <w:rFonts w:ascii="Times New Roman" w:hAnsi="Times New Roman" w:cs="Times New Roman"/>
          <w:bCs/>
          <w:i/>
          <w:iCs/>
          <w:u w:val="single"/>
        </w:rPr>
        <w:t>prijaté účastníkmi mimoriadnej porady zástupcov SLS a SACCME</w:t>
      </w:r>
    </w:p>
    <w:p w:rsidR="00DB6D92" w:rsidRPr="00C23C28" w:rsidRDefault="00DB6D92" w:rsidP="00DB6D92">
      <w:pPr>
        <w:jc w:val="center"/>
        <w:outlineLvl w:val="0"/>
        <w:rPr>
          <w:rFonts w:ascii="Times New Roman" w:hAnsi="Times New Roman" w:cs="Times New Roman"/>
          <w:bCs/>
          <w:i/>
          <w:iCs/>
          <w:u w:val="single"/>
        </w:rPr>
      </w:pPr>
      <w:r w:rsidRPr="00C23C28">
        <w:rPr>
          <w:rFonts w:ascii="Times New Roman" w:hAnsi="Times New Roman" w:cs="Times New Roman"/>
          <w:bCs/>
          <w:i/>
          <w:iCs/>
          <w:u w:val="single"/>
        </w:rPr>
        <w:t>adresované prezidentovi SLK</w:t>
      </w:r>
    </w:p>
    <w:p w:rsidR="00DB6D92" w:rsidRPr="00C23C28" w:rsidRDefault="00DB6D92" w:rsidP="00DB6D92">
      <w:pPr>
        <w:rPr>
          <w:rFonts w:ascii="Times New Roman" w:hAnsi="Times New Roman" w:cs="Times New Roman"/>
        </w:rPr>
      </w:pPr>
      <w:r w:rsidRPr="00C23C28">
        <w:rPr>
          <w:rFonts w:ascii="Times New Roman" w:hAnsi="Times New Roman" w:cs="Times New Roman"/>
          <w:bCs/>
        </w:rPr>
        <w:t>Vážený pán prezident</w:t>
      </w:r>
      <w:r w:rsidRPr="00C23C28">
        <w:rPr>
          <w:rFonts w:ascii="Times New Roman" w:hAnsi="Times New Roman" w:cs="Times New Roman"/>
        </w:rPr>
        <w:t>,</w:t>
      </w:r>
    </w:p>
    <w:p w:rsidR="00DB6D92" w:rsidRPr="00C23C28" w:rsidRDefault="00DB6D92" w:rsidP="00DB6D92">
      <w:pPr>
        <w:jc w:val="both"/>
        <w:rPr>
          <w:rFonts w:ascii="Times New Roman" w:hAnsi="Times New Roman" w:cs="Times New Roman"/>
          <w:bCs/>
        </w:rPr>
      </w:pPr>
      <w:r w:rsidRPr="00C23C28">
        <w:rPr>
          <w:rFonts w:ascii="Times New Roman" w:hAnsi="Times New Roman" w:cs="Times New Roman"/>
          <w:bCs/>
        </w:rPr>
        <w:t xml:space="preserve">      ponuku participovať na práci Akreditačnej rady SLK, ako aj ponuku delegovať člena do poradného orgánu Rady komory považujeme za nemiestnu. Predstaviteľov významných zdravotníckych organizácií degraduje na členov poradného orgánu Rady komory.</w:t>
      </w:r>
    </w:p>
    <w:p w:rsidR="00DB6D92" w:rsidRPr="00C23C28" w:rsidRDefault="00DB6D92" w:rsidP="00DB6D92">
      <w:pPr>
        <w:jc w:val="both"/>
        <w:rPr>
          <w:rFonts w:ascii="Times New Roman" w:hAnsi="Times New Roman" w:cs="Times New Roman"/>
          <w:bCs/>
        </w:rPr>
      </w:pPr>
      <w:r w:rsidRPr="00C23C28">
        <w:rPr>
          <w:rFonts w:ascii="Times New Roman" w:hAnsi="Times New Roman" w:cs="Times New Roman"/>
          <w:bCs/>
        </w:rPr>
        <w:t xml:space="preserve">      Nespochybňujeme právo SLK prijímať vnútorné smernice pre svojich členov, ale v prípade prenesenej kompetencie  štátu na SLK (kontrola sústavného vzdelávania) to musí byť v súlade s platnými právnymi predpismi a zákonmi SR. </w:t>
      </w:r>
    </w:p>
    <w:p w:rsidR="00DB6D92" w:rsidRPr="00C23C28" w:rsidRDefault="00DB6D92" w:rsidP="00DB6D92">
      <w:pPr>
        <w:jc w:val="both"/>
        <w:rPr>
          <w:rFonts w:ascii="Times New Roman" w:hAnsi="Times New Roman" w:cs="Times New Roman"/>
          <w:bCs/>
        </w:rPr>
      </w:pPr>
      <w:r w:rsidRPr="00C23C28">
        <w:rPr>
          <w:rFonts w:ascii="Times New Roman" w:hAnsi="Times New Roman" w:cs="Times New Roman"/>
          <w:bCs/>
        </w:rPr>
        <w:t xml:space="preserve">      Okrem nesúladu predmetnej Smernice SLK so Zákonom o poskytovateľoch č.578/2004, Nariadením vlády SR č. 296/2010, ako aj Vyhlášky MZ SR č.   366/2005 však považujeme za podstatne závažnejšiu skutočnosť, že túto Smernicu SLK prijala bez akejkoľvek konzultácie so Slovenskou lekárskou spoločnosťou, Slovenskou zdravotníckou univerzitou, Asociáciou lekárskych fakúlt  a  Asociáciou súkromných lekárov SR.</w:t>
      </w:r>
    </w:p>
    <w:p w:rsidR="00DB6D92" w:rsidRPr="00C23C28" w:rsidRDefault="00DB6D92" w:rsidP="00DB6D92">
      <w:pPr>
        <w:jc w:val="both"/>
        <w:rPr>
          <w:rFonts w:ascii="Times New Roman" w:hAnsi="Times New Roman" w:cs="Times New Roman"/>
          <w:bCs/>
        </w:rPr>
      </w:pPr>
      <w:r w:rsidRPr="00C23C28">
        <w:rPr>
          <w:rFonts w:ascii="Times New Roman" w:hAnsi="Times New Roman" w:cs="Times New Roman"/>
          <w:bCs/>
        </w:rPr>
        <w:t xml:space="preserve">     V štatúte Akreditačnej rady SLK, schválenej Radou komory je jasne uvedené, že všetky rozhodnutia závisia od členov Rady komory, nemusíme si preto zakrývať, že sa bude jednať o poradný orgán tejto rady. Považujeme za dehonestujúce, aby bolo sústavné vzdelávanie lekárov v SR zabezpečované a kontrolované v tejto podobe.</w:t>
      </w:r>
    </w:p>
    <w:p w:rsidR="00DB6D92" w:rsidRPr="00C23C28" w:rsidRDefault="00DB6D92" w:rsidP="00DB6D92">
      <w:pPr>
        <w:jc w:val="both"/>
        <w:rPr>
          <w:rFonts w:ascii="Times New Roman" w:hAnsi="Times New Roman" w:cs="Times New Roman"/>
          <w:bCs/>
        </w:rPr>
      </w:pPr>
      <w:r w:rsidRPr="00C23C28">
        <w:rPr>
          <w:rFonts w:ascii="Times New Roman" w:hAnsi="Times New Roman" w:cs="Times New Roman"/>
          <w:bCs/>
        </w:rPr>
        <w:t xml:space="preserve">    Vyzývame Vás, aby ste prehodnotili svoje stanovisko k predmetnej Smernici SLK, ako aj svoj vzťah k našim organizáciám. Záleží nám na tom, aby sústavné vzdelávanie naďalej pokračovalo na súčasnej vysokej úrovni, aby naši lekári nemali problémy s uznávaním kreditov, ktoré získajú na medzinárodných podujatiach a zároveň lekári, ktorí odchádzajú do zahraničia mali medzinárodne akceptované kredity v rámci sústavného vzdelávania.  </w:t>
      </w:r>
    </w:p>
    <w:p w:rsidR="00DB6D92" w:rsidRPr="00C23C28" w:rsidRDefault="00DB6D92" w:rsidP="00DB6D92">
      <w:pPr>
        <w:jc w:val="both"/>
        <w:rPr>
          <w:rFonts w:ascii="Times New Roman" w:hAnsi="Times New Roman" w:cs="Times New Roman"/>
          <w:bCs/>
        </w:rPr>
      </w:pPr>
      <w:r w:rsidRPr="00C23C28">
        <w:rPr>
          <w:rFonts w:ascii="Times New Roman" w:hAnsi="Times New Roman" w:cs="Times New Roman"/>
          <w:bCs/>
        </w:rPr>
        <w:t xml:space="preserve">    Žiadame Vás o rovnocenné a korektné vzťahy SLK so Slovenskou lekárskou spoločnosťou, z ktorých sme sa tešili v minulosti s Vašimi dávnejšími predchodcami.</w:t>
      </w:r>
    </w:p>
    <w:p w:rsidR="00DB6D92" w:rsidRPr="00C23C28" w:rsidRDefault="00DB6D92" w:rsidP="00DB6D92">
      <w:pPr>
        <w:jc w:val="both"/>
        <w:rPr>
          <w:rFonts w:ascii="Times New Roman" w:hAnsi="Times New Roman" w:cs="Times New Roman"/>
          <w:bCs/>
        </w:rPr>
      </w:pPr>
      <w:r w:rsidRPr="00C23C28">
        <w:rPr>
          <w:rFonts w:ascii="Times New Roman" w:hAnsi="Times New Roman" w:cs="Times New Roman"/>
          <w:bCs/>
        </w:rPr>
        <w:lastRenderedPageBreak/>
        <w:t xml:space="preserve">    Keď ste nastupovali do funkcie prezidenta SLK, významnej stavovskej organizácie lekárov, hovorili ste o svojom predsavzatí, že chcete spájať lekársky stav. Teraz máte možnosť toto predsavzatie napĺňať v praxi.</w:t>
      </w:r>
    </w:p>
    <w:p w:rsidR="00DB6D92" w:rsidRPr="00C23C28" w:rsidRDefault="00DB6D92" w:rsidP="00DB6D92">
      <w:pPr>
        <w:outlineLvl w:val="0"/>
        <w:rPr>
          <w:rFonts w:ascii="Times New Roman" w:hAnsi="Times New Roman" w:cs="Times New Roman"/>
          <w:bCs/>
        </w:rPr>
      </w:pPr>
      <w:r w:rsidRPr="00C23C28">
        <w:rPr>
          <w:rFonts w:ascii="Times New Roman" w:hAnsi="Times New Roman" w:cs="Times New Roman"/>
          <w:bCs/>
        </w:rPr>
        <w:t xml:space="preserve">                                                              Štatutárni predstavitelia SLS a SACCME</w:t>
      </w:r>
    </w:p>
    <w:p w:rsidR="00DB6D92" w:rsidRPr="00C23C28" w:rsidRDefault="00DB6D92" w:rsidP="00DB6D92">
      <w:pPr>
        <w:rPr>
          <w:rFonts w:ascii="Times New Roman" w:hAnsi="Times New Roman" w:cs="Times New Roman"/>
          <w:bCs/>
        </w:rPr>
      </w:pPr>
      <w:r w:rsidRPr="00C23C28">
        <w:rPr>
          <w:rFonts w:ascii="Times New Roman" w:hAnsi="Times New Roman" w:cs="Times New Roman"/>
          <w:bCs/>
        </w:rPr>
        <w:tab/>
      </w:r>
      <w:r w:rsidRPr="00C23C28">
        <w:rPr>
          <w:rFonts w:ascii="Times New Roman" w:hAnsi="Times New Roman" w:cs="Times New Roman"/>
          <w:bCs/>
        </w:rPr>
        <w:tab/>
      </w:r>
      <w:r w:rsidRPr="00C23C28">
        <w:rPr>
          <w:rFonts w:ascii="Times New Roman" w:hAnsi="Times New Roman" w:cs="Times New Roman"/>
          <w:bCs/>
        </w:rPr>
        <w:tab/>
      </w:r>
      <w:r w:rsidRPr="00C23C28">
        <w:rPr>
          <w:rFonts w:ascii="Times New Roman" w:hAnsi="Times New Roman" w:cs="Times New Roman"/>
          <w:bCs/>
        </w:rPr>
        <w:tab/>
      </w:r>
      <w:r w:rsidRPr="00C23C28">
        <w:rPr>
          <w:rFonts w:ascii="Times New Roman" w:hAnsi="Times New Roman" w:cs="Times New Roman"/>
          <w:bCs/>
        </w:rPr>
        <w:tab/>
      </w:r>
      <w:r w:rsidRPr="00C23C28">
        <w:rPr>
          <w:rFonts w:ascii="Times New Roman" w:hAnsi="Times New Roman" w:cs="Times New Roman"/>
          <w:bCs/>
        </w:rPr>
        <w:tab/>
        <w:t>účastníci Mimoriadnej porady</w:t>
      </w:r>
    </w:p>
    <w:p w:rsidR="00DB6D92" w:rsidRPr="00C23C28" w:rsidRDefault="00DB6D92" w:rsidP="00DB6D92">
      <w:pPr>
        <w:spacing w:line="240" w:lineRule="auto"/>
        <w:ind w:right="-1417"/>
        <w:rPr>
          <w:rFonts w:ascii="Times New Roman" w:hAnsi="Times New Roman" w:cs="Times New Roman"/>
          <w:bCs/>
          <w:sz w:val="24"/>
          <w:szCs w:val="24"/>
        </w:rPr>
      </w:pPr>
      <w:r w:rsidRPr="00C23C28">
        <w:rPr>
          <w:rFonts w:ascii="Times New Roman" w:hAnsi="Times New Roman" w:cs="Times New Roman"/>
          <w:bCs/>
        </w:rPr>
        <w:t xml:space="preserve">Dňa 30.10.2013, Kongresová sála MZ SR, Bratislava       </w:t>
      </w:r>
    </w:p>
    <w:p w:rsidR="007B54C6" w:rsidRDefault="007B54C6" w:rsidP="00E00B95">
      <w:pPr>
        <w:spacing w:line="240" w:lineRule="auto"/>
        <w:ind w:right="-1417"/>
        <w:rPr>
          <w:rFonts w:ascii="Times New Roman" w:hAnsi="Times New Roman"/>
          <w:bCs/>
          <w:sz w:val="24"/>
          <w:szCs w:val="24"/>
        </w:rPr>
      </w:pPr>
    </w:p>
    <w:sectPr w:rsidR="007B54C6" w:rsidSect="005B1D1B">
      <w:pgSz w:w="11906" w:h="16838"/>
      <w:pgMar w:top="1417" w:right="28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C1059"/>
    <w:multiLevelType w:val="hybridMultilevel"/>
    <w:tmpl w:val="F3E8A4BE"/>
    <w:lvl w:ilvl="0" w:tplc="8072F2E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0DE16C9"/>
    <w:multiLevelType w:val="hybridMultilevel"/>
    <w:tmpl w:val="2920FC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E2C64A6"/>
    <w:multiLevelType w:val="hybridMultilevel"/>
    <w:tmpl w:val="65AA8A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7F787471"/>
    <w:multiLevelType w:val="hybridMultilevel"/>
    <w:tmpl w:val="0AD607B8"/>
    <w:lvl w:ilvl="0" w:tplc="2E12DFC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200"/>
    <w:rsid w:val="00123EBC"/>
    <w:rsid w:val="001B0292"/>
    <w:rsid w:val="002B3F23"/>
    <w:rsid w:val="003654B8"/>
    <w:rsid w:val="003F3F5A"/>
    <w:rsid w:val="00574C2B"/>
    <w:rsid w:val="0059729C"/>
    <w:rsid w:val="006D2662"/>
    <w:rsid w:val="007B54C6"/>
    <w:rsid w:val="008C3200"/>
    <w:rsid w:val="00AC5117"/>
    <w:rsid w:val="00B4492A"/>
    <w:rsid w:val="00C23C28"/>
    <w:rsid w:val="00DB6D92"/>
    <w:rsid w:val="00E00B95"/>
    <w:rsid w:val="00E532C7"/>
    <w:rsid w:val="00FD24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C3200"/>
    <w:rPr>
      <w:rFonts w:eastAsiaTheme="minorEastAsia"/>
      <w:lang w:eastAsia="sk-SK"/>
    </w:rPr>
  </w:style>
  <w:style w:type="paragraph" w:styleId="Nadpis1">
    <w:name w:val="heading 1"/>
    <w:basedOn w:val="Normlny"/>
    <w:next w:val="Normlny"/>
    <w:link w:val="Nadpis1Char"/>
    <w:qFormat/>
    <w:rsid w:val="00AC5117"/>
    <w:pPr>
      <w:keepNext/>
      <w:spacing w:after="0" w:line="240" w:lineRule="auto"/>
      <w:outlineLvl w:val="0"/>
    </w:pPr>
    <w:rPr>
      <w:rFonts w:ascii="Times New Roman" w:eastAsia="Times New Roman" w:hAnsi="Times New Roman" w:cs="Times New Roman"/>
      <w:b/>
      <w:bCs/>
      <w:sz w:val="24"/>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8C3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Predvolenpsmoodseku"/>
    <w:link w:val="Nadpis1"/>
    <w:rsid w:val="00AC5117"/>
    <w:rPr>
      <w:rFonts w:ascii="Times New Roman" w:eastAsia="Times New Roman" w:hAnsi="Times New Roman" w:cs="Times New Roman"/>
      <w:b/>
      <w:bCs/>
      <w:sz w:val="24"/>
      <w:szCs w:val="24"/>
      <w:lang w:val="x-none" w:eastAsia="x-none"/>
    </w:rPr>
  </w:style>
  <w:style w:type="paragraph" w:customStyle="1" w:styleId="Default">
    <w:name w:val="Default"/>
    <w:rsid w:val="0059729C"/>
    <w:pPr>
      <w:autoSpaceDE w:val="0"/>
      <w:autoSpaceDN w:val="0"/>
      <w:adjustRightInd w:val="0"/>
      <w:spacing w:after="0" w:line="240" w:lineRule="auto"/>
    </w:pPr>
    <w:rPr>
      <w:rFonts w:ascii="Verdana" w:eastAsia="Calibri" w:hAnsi="Verdana" w:cs="Verdana"/>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C3200"/>
    <w:rPr>
      <w:rFonts w:eastAsiaTheme="minorEastAsia"/>
      <w:lang w:eastAsia="sk-SK"/>
    </w:rPr>
  </w:style>
  <w:style w:type="paragraph" w:styleId="Nadpis1">
    <w:name w:val="heading 1"/>
    <w:basedOn w:val="Normlny"/>
    <w:next w:val="Normlny"/>
    <w:link w:val="Nadpis1Char"/>
    <w:qFormat/>
    <w:rsid w:val="00AC5117"/>
    <w:pPr>
      <w:keepNext/>
      <w:spacing w:after="0" w:line="240" w:lineRule="auto"/>
      <w:outlineLvl w:val="0"/>
    </w:pPr>
    <w:rPr>
      <w:rFonts w:ascii="Times New Roman" w:eastAsia="Times New Roman" w:hAnsi="Times New Roman" w:cs="Times New Roman"/>
      <w:b/>
      <w:bCs/>
      <w:sz w:val="24"/>
      <w:szCs w:val="24"/>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8C32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1Char">
    <w:name w:val="Nadpis 1 Char"/>
    <w:basedOn w:val="Predvolenpsmoodseku"/>
    <w:link w:val="Nadpis1"/>
    <w:rsid w:val="00AC5117"/>
    <w:rPr>
      <w:rFonts w:ascii="Times New Roman" w:eastAsia="Times New Roman" w:hAnsi="Times New Roman" w:cs="Times New Roman"/>
      <w:b/>
      <w:bCs/>
      <w:sz w:val="24"/>
      <w:szCs w:val="24"/>
      <w:lang w:val="x-none" w:eastAsia="x-none"/>
    </w:rPr>
  </w:style>
  <w:style w:type="paragraph" w:customStyle="1" w:styleId="Default">
    <w:name w:val="Default"/>
    <w:rsid w:val="0059729C"/>
    <w:pPr>
      <w:autoSpaceDE w:val="0"/>
      <w:autoSpaceDN w:val="0"/>
      <w:adjustRightInd w:val="0"/>
      <w:spacing w:after="0" w:line="240" w:lineRule="auto"/>
    </w:pPr>
    <w:rPr>
      <w:rFonts w:ascii="Verdana" w:eastAsia="Calibri" w:hAnsi="Verdana" w:cs="Verdana"/>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4941">
      <w:bodyDiv w:val="1"/>
      <w:marLeft w:val="0"/>
      <w:marRight w:val="0"/>
      <w:marTop w:val="0"/>
      <w:marBottom w:val="0"/>
      <w:divBdr>
        <w:top w:val="none" w:sz="0" w:space="0" w:color="auto"/>
        <w:left w:val="none" w:sz="0" w:space="0" w:color="auto"/>
        <w:bottom w:val="none" w:sz="0" w:space="0" w:color="auto"/>
        <w:right w:val="none" w:sz="0" w:space="0" w:color="auto"/>
      </w:divBdr>
    </w:div>
    <w:div w:id="534541131">
      <w:bodyDiv w:val="1"/>
      <w:marLeft w:val="0"/>
      <w:marRight w:val="0"/>
      <w:marTop w:val="0"/>
      <w:marBottom w:val="0"/>
      <w:divBdr>
        <w:top w:val="none" w:sz="0" w:space="0" w:color="auto"/>
        <w:left w:val="none" w:sz="0" w:space="0" w:color="auto"/>
        <w:bottom w:val="none" w:sz="0" w:space="0" w:color="auto"/>
        <w:right w:val="none" w:sz="0" w:space="0" w:color="auto"/>
      </w:divBdr>
      <w:divsChild>
        <w:div w:id="1226573031">
          <w:marLeft w:val="0"/>
          <w:marRight w:val="0"/>
          <w:marTop w:val="0"/>
          <w:marBottom w:val="0"/>
          <w:divBdr>
            <w:top w:val="none" w:sz="0" w:space="0" w:color="auto"/>
            <w:left w:val="none" w:sz="0" w:space="0" w:color="auto"/>
            <w:bottom w:val="none" w:sz="0" w:space="0" w:color="auto"/>
            <w:right w:val="none" w:sz="0" w:space="0" w:color="auto"/>
          </w:divBdr>
          <w:divsChild>
            <w:div w:id="831022829">
              <w:marLeft w:val="0"/>
              <w:marRight w:val="0"/>
              <w:marTop w:val="0"/>
              <w:marBottom w:val="0"/>
              <w:divBdr>
                <w:top w:val="none" w:sz="0" w:space="0" w:color="auto"/>
                <w:left w:val="none" w:sz="0" w:space="0" w:color="auto"/>
                <w:bottom w:val="none" w:sz="0" w:space="0" w:color="auto"/>
                <w:right w:val="none" w:sz="0" w:space="0" w:color="auto"/>
              </w:divBdr>
              <w:divsChild>
                <w:div w:id="1362710064">
                  <w:marLeft w:val="0"/>
                  <w:marRight w:val="0"/>
                  <w:marTop w:val="0"/>
                  <w:marBottom w:val="0"/>
                  <w:divBdr>
                    <w:top w:val="none" w:sz="0" w:space="0" w:color="auto"/>
                    <w:left w:val="none" w:sz="0" w:space="0" w:color="auto"/>
                    <w:bottom w:val="none" w:sz="0" w:space="0" w:color="auto"/>
                    <w:right w:val="none" w:sz="0" w:space="0" w:color="auto"/>
                  </w:divBdr>
                  <w:divsChild>
                    <w:div w:id="1207452579">
                      <w:marLeft w:val="0"/>
                      <w:marRight w:val="0"/>
                      <w:marTop w:val="0"/>
                      <w:marBottom w:val="0"/>
                      <w:divBdr>
                        <w:top w:val="none" w:sz="0" w:space="0" w:color="auto"/>
                        <w:left w:val="none" w:sz="0" w:space="0" w:color="auto"/>
                        <w:bottom w:val="none" w:sz="0" w:space="0" w:color="auto"/>
                        <w:right w:val="none" w:sz="0" w:space="0" w:color="auto"/>
                      </w:divBdr>
                      <w:divsChild>
                        <w:div w:id="1275869186">
                          <w:marLeft w:val="0"/>
                          <w:marRight w:val="0"/>
                          <w:marTop w:val="0"/>
                          <w:marBottom w:val="0"/>
                          <w:divBdr>
                            <w:top w:val="none" w:sz="0" w:space="0" w:color="auto"/>
                            <w:left w:val="none" w:sz="0" w:space="0" w:color="auto"/>
                            <w:bottom w:val="none" w:sz="0" w:space="0" w:color="auto"/>
                            <w:right w:val="none" w:sz="0" w:space="0" w:color="auto"/>
                          </w:divBdr>
                          <w:divsChild>
                            <w:div w:id="1076247284">
                              <w:marLeft w:val="0"/>
                              <w:marRight w:val="0"/>
                              <w:marTop w:val="0"/>
                              <w:marBottom w:val="0"/>
                              <w:divBdr>
                                <w:top w:val="none" w:sz="0" w:space="0" w:color="auto"/>
                                <w:left w:val="none" w:sz="0" w:space="0" w:color="auto"/>
                                <w:bottom w:val="none" w:sz="0" w:space="0" w:color="auto"/>
                                <w:right w:val="none" w:sz="0" w:space="0" w:color="auto"/>
                              </w:divBdr>
                              <w:divsChild>
                                <w:div w:id="399981797">
                                  <w:marLeft w:val="0"/>
                                  <w:marRight w:val="0"/>
                                  <w:marTop w:val="0"/>
                                  <w:marBottom w:val="0"/>
                                  <w:divBdr>
                                    <w:top w:val="none" w:sz="0" w:space="0" w:color="auto"/>
                                    <w:left w:val="none" w:sz="0" w:space="0" w:color="auto"/>
                                    <w:bottom w:val="none" w:sz="0" w:space="0" w:color="auto"/>
                                    <w:right w:val="none" w:sz="0" w:space="0" w:color="auto"/>
                                  </w:divBdr>
                                  <w:divsChild>
                                    <w:div w:id="1662080237">
                                      <w:marLeft w:val="0"/>
                                      <w:marRight w:val="0"/>
                                      <w:marTop w:val="0"/>
                                      <w:marBottom w:val="0"/>
                                      <w:divBdr>
                                        <w:top w:val="none" w:sz="0" w:space="0" w:color="auto"/>
                                        <w:left w:val="none" w:sz="0" w:space="0" w:color="auto"/>
                                        <w:bottom w:val="none" w:sz="0" w:space="0" w:color="auto"/>
                                        <w:right w:val="none" w:sz="0" w:space="0" w:color="auto"/>
                                      </w:divBdr>
                                      <w:divsChild>
                                        <w:div w:id="34349991">
                                          <w:marLeft w:val="0"/>
                                          <w:marRight w:val="0"/>
                                          <w:marTop w:val="0"/>
                                          <w:marBottom w:val="0"/>
                                          <w:divBdr>
                                            <w:top w:val="none" w:sz="0" w:space="0" w:color="auto"/>
                                            <w:left w:val="none" w:sz="0" w:space="0" w:color="auto"/>
                                            <w:bottom w:val="none" w:sz="0" w:space="0" w:color="auto"/>
                                            <w:right w:val="none" w:sz="0" w:space="0" w:color="auto"/>
                                          </w:divBdr>
                                          <w:divsChild>
                                            <w:div w:id="23026501">
                                              <w:marLeft w:val="0"/>
                                              <w:marRight w:val="0"/>
                                              <w:marTop w:val="0"/>
                                              <w:marBottom w:val="0"/>
                                              <w:divBdr>
                                                <w:top w:val="single" w:sz="12" w:space="2" w:color="FFFFCC"/>
                                                <w:left w:val="single" w:sz="12" w:space="2" w:color="FFFFCC"/>
                                                <w:bottom w:val="single" w:sz="12" w:space="2" w:color="FFFFCC"/>
                                                <w:right w:val="single" w:sz="12" w:space="0" w:color="FFFFCC"/>
                                              </w:divBdr>
                                              <w:divsChild>
                                                <w:div w:id="251936122">
                                                  <w:marLeft w:val="0"/>
                                                  <w:marRight w:val="0"/>
                                                  <w:marTop w:val="0"/>
                                                  <w:marBottom w:val="0"/>
                                                  <w:divBdr>
                                                    <w:top w:val="none" w:sz="0" w:space="0" w:color="auto"/>
                                                    <w:left w:val="none" w:sz="0" w:space="0" w:color="auto"/>
                                                    <w:bottom w:val="none" w:sz="0" w:space="0" w:color="auto"/>
                                                    <w:right w:val="none" w:sz="0" w:space="0" w:color="auto"/>
                                                  </w:divBdr>
                                                  <w:divsChild>
                                                    <w:div w:id="1654408731">
                                                      <w:marLeft w:val="0"/>
                                                      <w:marRight w:val="0"/>
                                                      <w:marTop w:val="0"/>
                                                      <w:marBottom w:val="0"/>
                                                      <w:divBdr>
                                                        <w:top w:val="none" w:sz="0" w:space="0" w:color="auto"/>
                                                        <w:left w:val="none" w:sz="0" w:space="0" w:color="auto"/>
                                                        <w:bottom w:val="none" w:sz="0" w:space="0" w:color="auto"/>
                                                        <w:right w:val="none" w:sz="0" w:space="0" w:color="auto"/>
                                                      </w:divBdr>
                                                      <w:divsChild>
                                                        <w:div w:id="1881824542">
                                                          <w:marLeft w:val="0"/>
                                                          <w:marRight w:val="0"/>
                                                          <w:marTop w:val="0"/>
                                                          <w:marBottom w:val="0"/>
                                                          <w:divBdr>
                                                            <w:top w:val="none" w:sz="0" w:space="0" w:color="auto"/>
                                                            <w:left w:val="none" w:sz="0" w:space="0" w:color="auto"/>
                                                            <w:bottom w:val="none" w:sz="0" w:space="0" w:color="auto"/>
                                                            <w:right w:val="none" w:sz="0" w:space="0" w:color="auto"/>
                                                          </w:divBdr>
                                                          <w:divsChild>
                                                            <w:div w:id="981155624">
                                                              <w:marLeft w:val="0"/>
                                                              <w:marRight w:val="0"/>
                                                              <w:marTop w:val="0"/>
                                                              <w:marBottom w:val="0"/>
                                                              <w:divBdr>
                                                                <w:top w:val="none" w:sz="0" w:space="0" w:color="auto"/>
                                                                <w:left w:val="none" w:sz="0" w:space="0" w:color="auto"/>
                                                                <w:bottom w:val="none" w:sz="0" w:space="0" w:color="auto"/>
                                                                <w:right w:val="none" w:sz="0" w:space="0" w:color="auto"/>
                                                              </w:divBdr>
                                                              <w:divsChild>
                                                                <w:div w:id="1315909997">
                                                                  <w:marLeft w:val="0"/>
                                                                  <w:marRight w:val="0"/>
                                                                  <w:marTop w:val="0"/>
                                                                  <w:marBottom w:val="0"/>
                                                                  <w:divBdr>
                                                                    <w:top w:val="none" w:sz="0" w:space="0" w:color="auto"/>
                                                                    <w:left w:val="none" w:sz="0" w:space="0" w:color="auto"/>
                                                                    <w:bottom w:val="none" w:sz="0" w:space="0" w:color="auto"/>
                                                                    <w:right w:val="none" w:sz="0" w:space="0" w:color="auto"/>
                                                                  </w:divBdr>
                                                                  <w:divsChild>
                                                                    <w:div w:id="1930116959">
                                                                      <w:marLeft w:val="0"/>
                                                                      <w:marRight w:val="0"/>
                                                                      <w:marTop w:val="0"/>
                                                                      <w:marBottom w:val="0"/>
                                                                      <w:divBdr>
                                                                        <w:top w:val="none" w:sz="0" w:space="0" w:color="auto"/>
                                                                        <w:left w:val="none" w:sz="0" w:space="0" w:color="auto"/>
                                                                        <w:bottom w:val="none" w:sz="0" w:space="0" w:color="auto"/>
                                                                        <w:right w:val="none" w:sz="0" w:space="0" w:color="auto"/>
                                                                      </w:divBdr>
                                                                      <w:divsChild>
                                                                        <w:div w:id="922958488">
                                                                          <w:marLeft w:val="0"/>
                                                                          <w:marRight w:val="0"/>
                                                                          <w:marTop w:val="0"/>
                                                                          <w:marBottom w:val="0"/>
                                                                          <w:divBdr>
                                                                            <w:top w:val="none" w:sz="0" w:space="0" w:color="auto"/>
                                                                            <w:left w:val="none" w:sz="0" w:space="0" w:color="auto"/>
                                                                            <w:bottom w:val="none" w:sz="0" w:space="0" w:color="auto"/>
                                                                            <w:right w:val="none" w:sz="0" w:space="0" w:color="auto"/>
                                                                          </w:divBdr>
                                                                          <w:divsChild>
                                                                            <w:div w:id="451755457">
                                                                              <w:marLeft w:val="0"/>
                                                                              <w:marRight w:val="0"/>
                                                                              <w:marTop w:val="0"/>
                                                                              <w:marBottom w:val="0"/>
                                                                              <w:divBdr>
                                                                                <w:top w:val="none" w:sz="0" w:space="0" w:color="auto"/>
                                                                                <w:left w:val="none" w:sz="0" w:space="0" w:color="auto"/>
                                                                                <w:bottom w:val="none" w:sz="0" w:space="0" w:color="auto"/>
                                                                                <w:right w:val="none" w:sz="0" w:space="0" w:color="auto"/>
                                                                              </w:divBdr>
                                                                              <w:divsChild>
                                                                                <w:div w:id="738984984">
                                                                                  <w:marLeft w:val="0"/>
                                                                                  <w:marRight w:val="0"/>
                                                                                  <w:marTop w:val="0"/>
                                                                                  <w:marBottom w:val="0"/>
                                                                                  <w:divBdr>
                                                                                    <w:top w:val="none" w:sz="0" w:space="0" w:color="auto"/>
                                                                                    <w:left w:val="none" w:sz="0" w:space="0" w:color="auto"/>
                                                                                    <w:bottom w:val="none" w:sz="0" w:space="0" w:color="auto"/>
                                                                                    <w:right w:val="none" w:sz="0" w:space="0" w:color="auto"/>
                                                                                  </w:divBdr>
                                                                                  <w:divsChild>
                                                                                    <w:div w:id="565452243">
                                                                                      <w:marLeft w:val="0"/>
                                                                                      <w:marRight w:val="0"/>
                                                                                      <w:marTop w:val="0"/>
                                                                                      <w:marBottom w:val="0"/>
                                                                                      <w:divBdr>
                                                                                        <w:top w:val="none" w:sz="0" w:space="0" w:color="auto"/>
                                                                                        <w:left w:val="none" w:sz="0" w:space="0" w:color="auto"/>
                                                                                        <w:bottom w:val="none" w:sz="0" w:space="0" w:color="auto"/>
                                                                                        <w:right w:val="none" w:sz="0" w:space="0" w:color="auto"/>
                                                                                      </w:divBdr>
                                                                                      <w:divsChild>
                                                                                        <w:div w:id="891312872">
                                                                                          <w:marLeft w:val="0"/>
                                                                                          <w:marRight w:val="120"/>
                                                                                          <w:marTop w:val="0"/>
                                                                                          <w:marBottom w:val="150"/>
                                                                                          <w:divBdr>
                                                                                            <w:top w:val="single" w:sz="2" w:space="0" w:color="EFEFEF"/>
                                                                                            <w:left w:val="single" w:sz="6" w:space="0" w:color="EFEFEF"/>
                                                                                            <w:bottom w:val="single" w:sz="6" w:space="0" w:color="E2E2E2"/>
                                                                                            <w:right w:val="single" w:sz="6" w:space="0" w:color="EFEFEF"/>
                                                                                          </w:divBdr>
                                                                                          <w:divsChild>
                                                                                            <w:div w:id="106700723">
                                                                                              <w:marLeft w:val="0"/>
                                                                                              <w:marRight w:val="0"/>
                                                                                              <w:marTop w:val="0"/>
                                                                                              <w:marBottom w:val="0"/>
                                                                                              <w:divBdr>
                                                                                                <w:top w:val="none" w:sz="0" w:space="0" w:color="auto"/>
                                                                                                <w:left w:val="none" w:sz="0" w:space="0" w:color="auto"/>
                                                                                                <w:bottom w:val="none" w:sz="0" w:space="0" w:color="auto"/>
                                                                                                <w:right w:val="none" w:sz="0" w:space="0" w:color="auto"/>
                                                                                              </w:divBdr>
                                                                                              <w:divsChild>
                                                                                                <w:div w:id="1866869620">
                                                                                                  <w:marLeft w:val="0"/>
                                                                                                  <w:marRight w:val="0"/>
                                                                                                  <w:marTop w:val="0"/>
                                                                                                  <w:marBottom w:val="0"/>
                                                                                                  <w:divBdr>
                                                                                                    <w:top w:val="none" w:sz="0" w:space="0" w:color="auto"/>
                                                                                                    <w:left w:val="none" w:sz="0" w:space="0" w:color="auto"/>
                                                                                                    <w:bottom w:val="none" w:sz="0" w:space="0" w:color="auto"/>
                                                                                                    <w:right w:val="none" w:sz="0" w:space="0" w:color="auto"/>
                                                                                                  </w:divBdr>
                                                                                                  <w:divsChild>
                                                                                                    <w:div w:id="1095130338">
                                                                                                      <w:marLeft w:val="0"/>
                                                                                                      <w:marRight w:val="0"/>
                                                                                                      <w:marTop w:val="0"/>
                                                                                                      <w:marBottom w:val="0"/>
                                                                                                      <w:divBdr>
                                                                                                        <w:top w:val="none" w:sz="0" w:space="0" w:color="auto"/>
                                                                                                        <w:left w:val="none" w:sz="0" w:space="0" w:color="auto"/>
                                                                                                        <w:bottom w:val="none" w:sz="0" w:space="0" w:color="auto"/>
                                                                                                        <w:right w:val="none" w:sz="0" w:space="0" w:color="auto"/>
                                                                                                      </w:divBdr>
                                                                                                      <w:divsChild>
                                                                                                        <w:div w:id="1949316185">
                                                                                                          <w:marLeft w:val="0"/>
                                                                                                          <w:marRight w:val="0"/>
                                                                                                          <w:marTop w:val="0"/>
                                                                                                          <w:marBottom w:val="0"/>
                                                                                                          <w:divBdr>
                                                                                                            <w:top w:val="none" w:sz="0" w:space="0" w:color="auto"/>
                                                                                                            <w:left w:val="none" w:sz="0" w:space="0" w:color="auto"/>
                                                                                                            <w:bottom w:val="none" w:sz="0" w:space="0" w:color="auto"/>
                                                                                                            <w:right w:val="none" w:sz="0" w:space="0" w:color="auto"/>
                                                                                                          </w:divBdr>
                                                                                                          <w:divsChild>
                                                                                                            <w:div w:id="985008328">
                                                                                                              <w:marLeft w:val="0"/>
                                                                                                              <w:marRight w:val="0"/>
                                                                                                              <w:marTop w:val="0"/>
                                                                                                              <w:marBottom w:val="0"/>
                                                                                                              <w:divBdr>
                                                                                                                <w:top w:val="none" w:sz="0" w:space="0" w:color="auto"/>
                                                                                                                <w:left w:val="none" w:sz="0" w:space="0" w:color="auto"/>
                                                                                                                <w:bottom w:val="none" w:sz="0" w:space="0" w:color="auto"/>
                                                                                                                <w:right w:val="none" w:sz="0" w:space="0" w:color="auto"/>
                                                                                                              </w:divBdr>
                                                                                                              <w:divsChild>
                                                                                                                <w:div w:id="128600124">
                                                                                                                  <w:marLeft w:val="0"/>
                                                                                                                  <w:marRight w:val="0"/>
                                                                                                                  <w:marTop w:val="0"/>
                                                                                                                  <w:marBottom w:val="0"/>
                                                                                                                  <w:divBdr>
                                                                                                                    <w:top w:val="single" w:sz="2" w:space="4" w:color="D8D8D8"/>
                                                                                                                    <w:left w:val="single" w:sz="2" w:space="0" w:color="D8D8D8"/>
                                                                                                                    <w:bottom w:val="single" w:sz="2" w:space="4" w:color="D8D8D8"/>
                                                                                                                    <w:right w:val="single" w:sz="2" w:space="0" w:color="D8D8D8"/>
                                                                                                                  </w:divBdr>
                                                                                                                  <w:divsChild>
                                                                                                                    <w:div w:id="413402730">
                                                                                                                      <w:marLeft w:val="225"/>
                                                                                                                      <w:marRight w:val="225"/>
                                                                                                                      <w:marTop w:val="75"/>
                                                                                                                      <w:marBottom w:val="75"/>
                                                                                                                      <w:divBdr>
                                                                                                                        <w:top w:val="none" w:sz="0" w:space="0" w:color="auto"/>
                                                                                                                        <w:left w:val="none" w:sz="0" w:space="0" w:color="auto"/>
                                                                                                                        <w:bottom w:val="none" w:sz="0" w:space="0" w:color="auto"/>
                                                                                                                        <w:right w:val="none" w:sz="0" w:space="0" w:color="auto"/>
                                                                                                                      </w:divBdr>
                                                                                                                      <w:divsChild>
                                                                                                                        <w:div w:id="15503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8</Pages>
  <Words>2228</Words>
  <Characters>12700</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detska</dc:creator>
  <cp:lastModifiedBy>detska</cp:lastModifiedBy>
  <cp:revision>11</cp:revision>
  <dcterms:created xsi:type="dcterms:W3CDTF">2013-11-29T07:02:00Z</dcterms:created>
  <dcterms:modified xsi:type="dcterms:W3CDTF">2013-12-11T12:01:00Z</dcterms:modified>
</cp:coreProperties>
</file>